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F5A35" w14:textId="77777777" w:rsidR="00F30BCE" w:rsidRDefault="00F30BCE">
      <w:pPr>
        <w:pStyle w:val="Corpotesto"/>
        <w:spacing w:before="5"/>
        <w:rPr>
          <w:rFonts w:ascii="Times New Roman"/>
          <w:sz w:val="31"/>
        </w:rPr>
      </w:pPr>
    </w:p>
    <w:p w14:paraId="29D46C9C" w14:textId="77777777" w:rsidR="00F30BCE" w:rsidRDefault="00E013D2">
      <w:pPr>
        <w:pStyle w:val="Titolo"/>
      </w:pPr>
      <w:r>
        <w:t>PATTO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INTEGRITA’</w:t>
      </w:r>
    </w:p>
    <w:p w14:paraId="55576FD7" w14:textId="77777777" w:rsidR="00F30BCE" w:rsidRDefault="00E013D2">
      <w:pPr>
        <w:pStyle w:val="Titolo1"/>
        <w:spacing w:before="32"/>
        <w:ind w:left="0" w:right="112"/>
        <w:jc w:val="right"/>
      </w:pPr>
      <w:r>
        <w:rPr>
          <w:b w:val="0"/>
        </w:rPr>
        <w:br w:type="column"/>
      </w:r>
      <w:r>
        <w:t>Allegato</w:t>
      </w:r>
      <w:r>
        <w:rPr>
          <w:spacing w:val="-2"/>
        </w:rPr>
        <w:t xml:space="preserve"> </w:t>
      </w:r>
      <w:r>
        <w:t>6</w:t>
      </w:r>
    </w:p>
    <w:p w14:paraId="166A7CC6" w14:textId="77777777" w:rsidR="00F30BCE" w:rsidRDefault="00F30BCE">
      <w:pPr>
        <w:jc w:val="right"/>
        <w:sectPr w:rsidR="00F30BC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30" w:h="16860"/>
          <w:pgMar w:top="1580" w:right="860" w:bottom="1160" w:left="920" w:header="720" w:footer="976" w:gutter="0"/>
          <w:pgNumType w:start="1"/>
          <w:cols w:num="2" w:space="720" w:equalWidth="0">
            <w:col w:w="6278" w:space="40"/>
            <w:col w:w="3832"/>
          </w:cols>
        </w:sectPr>
      </w:pPr>
    </w:p>
    <w:p w14:paraId="0E418077" w14:textId="77777777" w:rsidR="00F30BCE" w:rsidRDefault="00F30BCE">
      <w:pPr>
        <w:pStyle w:val="Corpotesto"/>
        <w:spacing w:before="5"/>
        <w:rPr>
          <w:b/>
          <w:sz w:val="11"/>
        </w:rPr>
      </w:pPr>
    </w:p>
    <w:p w14:paraId="01EA021E" w14:textId="77777777" w:rsidR="00F30BCE" w:rsidRDefault="00E013D2">
      <w:pPr>
        <w:spacing w:before="56"/>
        <w:ind w:left="916" w:right="974"/>
        <w:jc w:val="center"/>
      </w:pPr>
      <w:r>
        <w:t>tra</w:t>
      </w:r>
    </w:p>
    <w:p w14:paraId="6C2E1901" w14:textId="77777777" w:rsidR="00E013D2" w:rsidRDefault="00E013D2">
      <w:pPr>
        <w:spacing w:before="15" w:line="225" w:lineRule="auto"/>
        <w:ind w:left="916" w:right="974"/>
        <w:jc w:val="center"/>
      </w:pPr>
      <w:r>
        <w:t>la</w:t>
      </w:r>
      <w:r>
        <w:rPr>
          <w:spacing w:val="-9"/>
        </w:rPr>
        <w:t xml:space="preserve"> </w:t>
      </w:r>
      <w:r>
        <w:t>Dirigente</w:t>
      </w:r>
      <w:r>
        <w:rPr>
          <w:spacing w:val="-6"/>
        </w:rPr>
        <w:t xml:space="preserve"> </w:t>
      </w:r>
      <w:r>
        <w:t>Scolastica</w:t>
      </w:r>
      <w:r>
        <w:rPr>
          <w:spacing w:val="-6"/>
        </w:rPr>
        <w:t xml:space="preserve"> </w:t>
      </w:r>
      <w:r>
        <w:t>Flavia Virgilio</w:t>
      </w:r>
      <w:r>
        <w:rPr>
          <w:spacing w:val="15"/>
        </w:rPr>
        <w:t xml:space="preserve"> </w:t>
      </w:r>
      <w:r>
        <w:t>legale</w:t>
      </w:r>
      <w:r>
        <w:rPr>
          <w:spacing w:val="-8"/>
        </w:rPr>
        <w:t xml:space="preserve"> </w:t>
      </w:r>
      <w:r>
        <w:t>rappresentante</w:t>
      </w:r>
      <w:r>
        <w:rPr>
          <w:spacing w:val="-9"/>
        </w:rPr>
        <w:t xml:space="preserve"> </w:t>
      </w:r>
      <w:r>
        <w:t>dell'Istituto</w:t>
      </w:r>
      <w:r>
        <w:rPr>
          <w:spacing w:val="-6"/>
        </w:rPr>
        <w:t xml:space="preserve"> </w:t>
      </w:r>
      <w:r>
        <w:rPr>
          <w:position w:val="1"/>
        </w:rPr>
        <w:t xml:space="preserve">CENTRO PROVINCIALE ISTRUZIONE ADULTI di Udine, via Armando Diaz 60 </w:t>
      </w:r>
      <w:r>
        <w:t>– Udine (UD)</w:t>
      </w:r>
    </w:p>
    <w:p w14:paraId="095FE4CF" w14:textId="5F2366DD" w:rsidR="00F30BCE" w:rsidRDefault="00E013D2">
      <w:pPr>
        <w:spacing w:before="15" w:line="225" w:lineRule="auto"/>
        <w:ind w:left="916" w:right="974"/>
        <w:jc w:val="center"/>
      </w:pPr>
      <w:r>
        <w:rPr>
          <w:spacing w:val="2"/>
        </w:rPr>
        <w:t xml:space="preserve"> </w:t>
      </w:r>
      <w:r>
        <w:t>(stazione</w:t>
      </w:r>
      <w:r>
        <w:rPr>
          <w:spacing w:val="-3"/>
        </w:rPr>
        <w:t xml:space="preserve"> </w:t>
      </w:r>
      <w:r>
        <w:t>appaltante)</w:t>
      </w:r>
    </w:p>
    <w:p w14:paraId="3ED99D9D" w14:textId="77777777" w:rsidR="00F30BCE" w:rsidRDefault="00F30BCE">
      <w:pPr>
        <w:pStyle w:val="Corpotesto"/>
        <w:spacing w:before="2"/>
        <w:rPr>
          <w:sz w:val="18"/>
        </w:rPr>
      </w:pPr>
    </w:p>
    <w:p w14:paraId="3D805449" w14:textId="77777777" w:rsidR="00F30BCE" w:rsidRDefault="00E013D2">
      <w:pPr>
        <w:pStyle w:val="Corpotesto"/>
        <w:ind w:right="62"/>
        <w:jc w:val="center"/>
      </w:pPr>
      <w:r>
        <w:rPr>
          <w:w w:val="97"/>
        </w:rPr>
        <w:t>e</w:t>
      </w:r>
    </w:p>
    <w:p w14:paraId="7F2E5147" w14:textId="77777777" w:rsidR="00F30BCE" w:rsidRDefault="00F30BCE">
      <w:pPr>
        <w:pStyle w:val="Corpotesto"/>
        <w:spacing w:before="6"/>
        <w:rPr>
          <w:sz w:val="18"/>
        </w:rPr>
      </w:pPr>
    </w:p>
    <w:p w14:paraId="2EF10C0D" w14:textId="77777777" w:rsidR="00F30BCE" w:rsidRDefault="00E013D2">
      <w:pPr>
        <w:pStyle w:val="Corpotesto"/>
        <w:spacing w:line="243" w:lineRule="exact"/>
        <w:ind w:left="176"/>
      </w:pPr>
      <w:r>
        <w:rPr>
          <w:w w:val="95"/>
        </w:rPr>
        <w:t>la</w:t>
      </w:r>
      <w:r>
        <w:rPr>
          <w:spacing w:val="74"/>
        </w:rPr>
        <w:t xml:space="preserve"> </w:t>
      </w:r>
      <w:r>
        <w:rPr>
          <w:w w:val="95"/>
        </w:rPr>
        <w:t>Ditta</w:t>
      </w:r>
      <w:r>
        <w:rPr>
          <w:spacing w:val="69"/>
        </w:rPr>
        <w:t xml:space="preserve"> </w:t>
      </w:r>
      <w:r>
        <w:rPr>
          <w:w w:val="95"/>
        </w:rPr>
        <w:t>……………</w:t>
      </w:r>
      <w:proofErr w:type="gramStart"/>
      <w:r>
        <w:rPr>
          <w:w w:val="95"/>
        </w:rPr>
        <w:t>…….</w:t>
      </w:r>
      <w:proofErr w:type="gramEnd"/>
      <w:r>
        <w:rPr>
          <w:w w:val="95"/>
        </w:rPr>
        <w:t>.………………………………………….</w:t>
      </w:r>
      <w:r>
        <w:rPr>
          <w:spacing w:val="13"/>
          <w:w w:val="95"/>
        </w:rPr>
        <w:t xml:space="preserve"> </w:t>
      </w:r>
      <w:r>
        <w:rPr>
          <w:w w:val="95"/>
        </w:rPr>
        <w:t>(di</w:t>
      </w:r>
      <w:r>
        <w:rPr>
          <w:spacing w:val="76"/>
        </w:rPr>
        <w:t xml:space="preserve"> </w:t>
      </w:r>
      <w:r>
        <w:rPr>
          <w:w w:val="95"/>
        </w:rPr>
        <w:t>seguito</w:t>
      </w:r>
      <w:r>
        <w:rPr>
          <w:spacing w:val="61"/>
        </w:rPr>
        <w:t xml:space="preserve"> </w:t>
      </w:r>
      <w:r>
        <w:rPr>
          <w:w w:val="95"/>
        </w:rPr>
        <w:t>denominata</w:t>
      </w:r>
      <w:r>
        <w:rPr>
          <w:spacing w:val="58"/>
        </w:rPr>
        <w:t xml:space="preserve"> </w:t>
      </w:r>
      <w:r>
        <w:rPr>
          <w:w w:val="95"/>
        </w:rPr>
        <w:t>Ditta),</w:t>
      </w:r>
      <w:r>
        <w:rPr>
          <w:spacing w:val="81"/>
        </w:rPr>
        <w:t xml:space="preserve"> </w:t>
      </w:r>
      <w:r>
        <w:rPr>
          <w:w w:val="95"/>
        </w:rPr>
        <w:t>sede</w:t>
      </w:r>
      <w:r>
        <w:rPr>
          <w:spacing w:val="63"/>
        </w:rPr>
        <w:t xml:space="preserve"> </w:t>
      </w:r>
      <w:r>
        <w:rPr>
          <w:w w:val="95"/>
        </w:rPr>
        <w:t>legale</w:t>
      </w:r>
      <w:r>
        <w:rPr>
          <w:spacing w:val="63"/>
        </w:rPr>
        <w:t xml:space="preserve"> </w:t>
      </w:r>
      <w:r>
        <w:rPr>
          <w:w w:val="95"/>
        </w:rPr>
        <w:t>in</w:t>
      </w:r>
      <w:r>
        <w:rPr>
          <w:spacing w:val="30"/>
          <w:w w:val="95"/>
        </w:rPr>
        <w:t xml:space="preserve"> </w:t>
      </w:r>
      <w:r>
        <w:rPr>
          <w:w w:val="95"/>
        </w:rPr>
        <w:t>………………………</w:t>
      </w:r>
      <w:proofErr w:type="gramStart"/>
      <w:r>
        <w:rPr>
          <w:w w:val="95"/>
        </w:rPr>
        <w:t>…….</w:t>
      </w:r>
      <w:proofErr w:type="gramEnd"/>
      <w:r>
        <w:rPr>
          <w:w w:val="95"/>
        </w:rPr>
        <w:t>.</w:t>
      </w:r>
    </w:p>
    <w:p w14:paraId="706820EB" w14:textId="77777777" w:rsidR="00F30BCE" w:rsidRDefault="00E013D2">
      <w:pPr>
        <w:pStyle w:val="Corpotesto"/>
        <w:tabs>
          <w:tab w:val="left" w:pos="1981"/>
          <w:tab w:val="left" w:pos="2500"/>
          <w:tab w:val="left" w:pos="5736"/>
        </w:tabs>
        <w:spacing w:line="243" w:lineRule="exact"/>
        <w:ind w:left="176"/>
      </w:pPr>
      <w:r>
        <w:t>……………………</w:t>
      </w:r>
      <w:proofErr w:type="gramStart"/>
      <w:r>
        <w:t>…….</w:t>
      </w:r>
      <w:proofErr w:type="gramEnd"/>
      <w:r>
        <w:t>.,</w:t>
      </w:r>
      <w:r>
        <w:tab/>
        <w:t>via</w:t>
      </w:r>
      <w:r>
        <w:tab/>
        <w:t>………………………………………….……n…….</w:t>
      </w:r>
      <w:r>
        <w:tab/>
        <w:t>codice</w:t>
      </w:r>
      <w:r>
        <w:rPr>
          <w:spacing w:val="-3"/>
        </w:rPr>
        <w:t xml:space="preserve"> </w:t>
      </w:r>
      <w:r>
        <w:t>fiscale……………………………………</w:t>
      </w:r>
      <w:proofErr w:type="gramStart"/>
      <w:r>
        <w:t>…….</w:t>
      </w:r>
      <w:proofErr w:type="gramEnd"/>
      <w:r>
        <w:t>.………….</w:t>
      </w:r>
    </w:p>
    <w:p w14:paraId="65C3BB2C" w14:textId="77777777" w:rsidR="00F30BCE" w:rsidRDefault="00E013D2">
      <w:pPr>
        <w:pStyle w:val="Corpotesto"/>
        <w:tabs>
          <w:tab w:val="left" w:pos="827"/>
          <w:tab w:val="left" w:pos="2848"/>
          <w:tab w:val="left" w:pos="4221"/>
          <w:tab w:val="left" w:pos="4660"/>
          <w:tab w:val="left" w:pos="6504"/>
          <w:tab w:val="left" w:pos="8576"/>
          <w:tab w:val="left" w:pos="8967"/>
          <w:tab w:val="left" w:pos="9754"/>
        </w:tabs>
        <w:spacing w:before="1"/>
        <w:ind w:left="176"/>
      </w:pPr>
      <w:r>
        <w:t>P.IVA</w:t>
      </w:r>
      <w:r>
        <w:tab/>
        <w:t>…………………</w:t>
      </w:r>
      <w:proofErr w:type="gramStart"/>
      <w:r>
        <w:t>…….</w:t>
      </w:r>
      <w:proofErr w:type="gramEnd"/>
      <w:r>
        <w:t>……….,</w:t>
      </w:r>
      <w:r>
        <w:tab/>
        <w:t>rappresentata</w:t>
      </w:r>
      <w:r>
        <w:tab/>
        <w:t>da</w:t>
      </w:r>
      <w:r>
        <w:tab/>
        <w:t>……………………………..</w:t>
      </w:r>
      <w:r>
        <w:tab/>
        <w:t>………………………………....</w:t>
      </w:r>
      <w:r>
        <w:tab/>
        <w:t>in</w:t>
      </w:r>
      <w:r>
        <w:tab/>
        <w:t>qualità</w:t>
      </w:r>
      <w:r>
        <w:tab/>
        <w:t>di</w:t>
      </w:r>
    </w:p>
    <w:p w14:paraId="20F08517" w14:textId="77777777" w:rsidR="00F30BCE" w:rsidRDefault="00E013D2">
      <w:pPr>
        <w:pStyle w:val="Corpotesto"/>
        <w:spacing w:before="1"/>
        <w:ind w:left="176"/>
      </w:pPr>
      <w:r>
        <w:t>………..……………………………………………..</w:t>
      </w:r>
    </w:p>
    <w:p w14:paraId="462E91BB" w14:textId="77777777" w:rsidR="00F30BCE" w:rsidRDefault="00F30BCE">
      <w:pPr>
        <w:pStyle w:val="Corpotesto"/>
        <w:spacing w:before="10"/>
        <w:rPr>
          <w:sz w:val="23"/>
        </w:rPr>
      </w:pPr>
    </w:p>
    <w:p w14:paraId="03998CA0" w14:textId="77777777" w:rsidR="00F30BCE" w:rsidRDefault="00E013D2">
      <w:pPr>
        <w:ind w:left="212" w:right="238"/>
        <w:jc w:val="both"/>
        <w:rPr>
          <w:b/>
          <w:i/>
          <w:sz w:val="20"/>
        </w:rPr>
      </w:pPr>
      <w:r>
        <w:rPr>
          <w:b/>
          <w:i/>
          <w:sz w:val="20"/>
        </w:rPr>
        <w:t>Il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presente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documento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deve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essere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obbligatoriamente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sottoscritto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presentato insieme all’offerta da ciascun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partecipante alla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gara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in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oggetto. 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mancata consegna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presente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documento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debitamente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sottoscritto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comporterà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sz w:val="20"/>
        </w:rPr>
        <w:t>l’esclusione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automatica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z w:val="20"/>
        </w:rPr>
        <w:t>dalla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gara.</w:t>
      </w:r>
    </w:p>
    <w:p w14:paraId="34B499DC" w14:textId="77777777" w:rsidR="00F30BCE" w:rsidRDefault="00F30BCE">
      <w:pPr>
        <w:pStyle w:val="Corpotesto"/>
        <w:spacing w:before="4"/>
        <w:rPr>
          <w:b/>
          <w:i/>
          <w:sz w:val="18"/>
        </w:rPr>
      </w:pPr>
    </w:p>
    <w:p w14:paraId="0F7F6E8F" w14:textId="77777777" w:rsidR="00F30BCE" w:rsidRDefault="00E013D2">
      <w:pPr>
        <w:pStyle w:val="Titolo1"/>
        <w:ind w:left="916" w:right="954"/>
        <w:jc w:val="center"/>
      </w:pPr>
      <w:r>
        <w:t>VISTO</w:t>
      </w:r>
    </w:p>
    <w:p w14:paraId="26C10B10" w14:textId="77777777" w:rsidR="00F30BCE" w:rsidRDefault="00F30BCE">
      <w:pPr>
        <w:pStyle w:val="Corpotesto"/>
        <w:spacing w:before="10"/>
        <w:rPr>
          <w:b/>
          <w:sz w:val="18"/>
        </w:rPr>
      </w:pPr>
    </w:p>
    <w:p w14:paraId="56D2379B" w14:textId="77777777" w:rsidR="00F30BCE" w:rsidRDefault="00E013D2">
      <w:pPr>
        <w:pStyle w:val="Corpotesto"/>
        <w:spacing w:line="276" w:lineRule="auto"/>
        <w:ind w:left="779" w:right="274" w:hanging="567"/>
        <w:jc w:val="both"/>
      </w:pPr>
      <w:r>
        <w:rPr>
          <w:w w:val="105"/>
        </w:rPr>
        <w:t>Vista</w:t>
      </w:r>
      <w:r>
        <w:rPr>
          <w:spacing w:val="1"/>
          <w:w w:val="105"/>
        </w:rPr>
        <w:t xml:space="preserve"> </w:t>
      </w:r>
      <w:r>
        <w:rPr>
          <w:w w:val="105"/>
        </w:rPr>
        <w:t>la legge</w:t>
      </w:r>
      <w:r>
        <w:rPr>
          <w:spacing w:val="1"/>
          <w:w w:val="105"/>
        </w:rPr>
        <w:t xml:space="preserve"> </w:t>
      </w:r>
      <w:r>
        <w:rPr>
          <w:w w:val="105"/>
        </w:rPr>
        <w:t>6 novembre 2012</w:t>
      </w:r>
      <w:r>
        <w:rPr>
          <w:spacing w:val="1"/>
          <w:w w:val="105"/>
        </w:rPr>
        <w:t xml:space="preserve"> </w:t>
      </w:r>
      <w:r>
        <w:rPr>
          <w:w w:val="105"/>
        </w:rPr>
        <w:t>n. 190,</w:t>
      </w:r>
      <w:r>
        <w:rPr>
          <w:spacing w:val="1"/>
          <w:w w:val="105"/>
        </w:rPr>
        <w:t xml:space="preserve"> </w:t>
      </w:r>
      <w:r>
        <w:rPr>
          <w:w w:val="105"/>
        </w:rPr>
        <w:t>art.</w:t>
      </w:r>
      <w:r>
        <w:rPr>
          <w:spacing w:val="1"/>
          <w:w w:val="105"/>
        </w:rPr>
        <w:t xml:space="preserve"> </w:t>
      </w:r>
      <w:r>
        <w:rPr>
          <w:w w:val="105"/>
        </w:rPr>
        <w:t>1,</w:t>
      </w:r>
      <w:r>
        <w:rPr>
          <w:spacing w:val="1"/>
          <w:w w:val="105"/>
        </w:rPr>
        <w:t xml:space="preserve"> </w:t>
      </w:r>
      <w:r>
        <w:rPr>
          <w:w w:val="105"/>
        </w:rPr>
        <w:t>comma</w:t>
      </w:r>
      <w:r>
        <w:rPr>
          <w:spacing w:val="1"/>
          <w:w w:val="105"/>
        </w:rPr>
        <w:t xml:space="preserve"> </w:t>
      </w:r>
      <w:r>
        <w:rPr>
          <w:w w:val="105"/>
        </w:rPr>
        <w:t>17</w:t>
      </w:r>
      <w:r>
        <w:rPr>
          <w:spacing w:val="1"/>
          <w:w w:val="105"/>
        </w:rPr>
        <w:t xml:space="preserve"> </w:t>
      </w:r>
      <w:r>
        <w:rPr>
          <w:w w:val="105"/>
        </w:rPr>
        <w:t>recante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“Disposizioni </w:t>
      </w:r>
      <w:proofErr w:type="gramStart"/>
      <w:r>
        <w:rPr>
          <w:w w:val="105"/>
        </w:rPr>
        <w:t>per  la</w:t>
      </w:r>
      <w:proofErr w:type="gramEnd"/>
      <w:r>
        <w:rPr>
          <w:w w:val="105"/>
        </w:rPr>
        <w:t xml:space="preserve"> prevenzione e la</w:t>
      </w:r>
      <w:r>
        <w:rPr>
          <w:spacing w:val="1"/>
          <w:w w:val="105"/>
        </w:rPr>
        <w:t xml:space="preserve"> </w:t>
      </w:r>
      <w:r>
        <w:rPr>
          <w:w w:val="105"/>
        </w:rPr>
        <w:t>repressione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3"/>
          <w:w w:val="105"/>
        </w:rPr>
        <w:t xml:space="preserve"> </w:t>
      </w:r>
      <w:r>
        <w:rPr>
          <w:w w:val="105"/>
        </w:rPr>
        <w:t>corruzione</w:t>
      </w:r>
      <w:r>
        <w:rPr>
          <w:spacing w:val="3"/>
          <w:w w:val="105"/>
        </w:rPr>
        <w:t xml:space="preserve"> </w:t>
      </w:r>
      <w:r>
        <w:rPr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w w:val="105"/>
        </w:rPr>
        <w:t>dell'illegalità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3"/>
          <w:w w:val="105"/>
        </w:rPr>
        <w:t xml:space="preserve"> </w:t>
      </w:r>
      <w:r>
        <w:rPr>
          <w:w w:val="105"/>
        </w:rPr>
        <w:t>pubblica</w:t>
      </w:r>
      <w:r>
        <w:rPr>
          <w:spacing w:val="4"/>
          <w:w w:val="105"/>
        </w:rPr>
        <w:t xml:space="preserve"> </w:t>
      </w:r>
      <w:r>
        <w:rPr>
          <w:w w:val="105"/>
        </w:rPr>
        <w:t>amministrazione”</w:t>
      </w:r>
    </w:p>
    <w:p w14:paraId="59AC2A7F" w14:textId="77777777" w:rsidR="00F30BCE" w:rsidRDefault="00E013D2">
      <w:pPr>
        <w:pStyle w:val="Corpotesto"/>
        <w:spacing w:before="168" w:line="276" w:lineRule="auto"/>
        <w:ind w:left="779" w:right="276" w:hanging="567"/>
        <w:jc w:val="both"/>
      </w:pPr>
      <w:r>
        <w:rPr>
          <w:w w:val="105"/>
        </w:rPr>
        <w:t>Visto</w:t>
      </w:r>
      <w:r>
        <w:rPr>
          <w:spacing w:val="1"/>
          <w:w w:val="105"/>
        </w:rPr>
        <w:t xml:space="preserve"> </w:t>
      </w:r>
      <w:r>
        <w:rPr>
          <w:w w:val="105"/>
        </w:rPr>
        <w:t>il</w:t>
      </w:r>
      <w:r>
        <w:rPr>
          <w:spacing w:val="1"/>
          <w:w w:val="105"/>
        </w:rPr>
        <w:t xml:space="preserve"> </w:t>
      </w:r>
      <w:r>
        <w:rPr>
          <w:w w:val="105"/>
        </w:rPr>
        <w:t>Piano</w:t>
      </w:r>
      <w:r>
        <w:rPr>
          <w:spacing w:val="1"/>
          <w:w w:val="105"/>
        </w:rPr>
        <w:t xml:space="preserve"> </w:t>
      </w:r>
      <w:r>
        <w:rPr>
          <w:w w:val="105"/>
        </w:rPr>
        <w:t>Nazionale Anticorruzione (P.N.A.) emanato dall’Autorità Nazionale Anti- Corruzione e</w:t>
      </w:r>
      <w:r>
        <w:rPr>
          <w:spacing w:val="1"/>
          <w:w w:val="105"/>
        </w:rPr>
        <w:t xml:space="preserve"> </w:t>
      </w:r>
      <w:r>
        <w:rPr>
          <w:w w:val="105"/>
        </w:rPr>
        <w:t>per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valutazione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trasparenza</w:t>
      </w:r>
      <w:r>
        <w:rPr>
          <w:spacing w:val="1"/>
          <w:w w:val="105"/>
        </w:rPr>
        <w:t xml:space="preserve"> </w:t>
      </w:r>
      <w:r>
        <w:rPr>
          <w:w w:val="105"/>
        </w:rPr>
        <w:t>delle</w:t>
      </w:r>
      <w:r>
        <w:rPr>
          <w:spacing w:val="1"/>
          <w:w w:val="105"/>
        </w:rPr>
        <w:t xml:space="preserve"> </w:t>
      </w:r>
      <w:r>
        <w:rPr>
          <w:w w:val="105"/>
        </w:rPr>
        <w:t>amministrazioni</w:t>
      </w:r>
      <w:r>
        <w:rPr>
          <w:spacing w:val="1"/>
          <w:w w:val="105"/>
        </w:rPr>
        <w:t xml:space="preserve"> </w:t>
      </w:r>
      <w:r>
        <w:rPr>
          <w:w w:val="105"/>
        </w:rPr>
        <w:t>pubbliche</w:t>
      </w:r>
      <w:r>
        <w:rPr>
          <w:spacing w:val="1"/>
          <w:w w:val="105"/>
        </w:rPr>
        <w:t xml:space="preserve"> </w:t>
      </w:r>
      <w:r>
        <w:rPr>
          <w:w w:val="105"/>
        </w:rPr>
        <w:t>approvato</w:t>
      </w:r>
      <w:r>
        <w:rPr>
          <w:spacing w:val="1"/>
          <w:w w:val="105"/>
        </w:rPr>
        <w:t xml:space="preserve"> </w:t>
      </w:r>
      <w:r>
        <w:rPr>
          <w:w w:val="105"/>
        </w:rPr>
        <w:t>con</w:t>
      </w:r>
      <w:r>
        <w:rPr>
          <w:spacing w:val="1"/>
          <w:w w:val="105"/>
        </w:rPr>
        <w:t xml:space="preserve"> </w:t>
      </w:r>
      <w:r>
        <w:rPr>
          <w:w w:val="105"/>
        </w:rPr>
        <w:t>delibera</w:t>
      </w:r>
      <w:r>
        <w:rPr>
          <w:spacing w:val="1"/>
          <w:w w:val="105"/>
        </w:rPr>
        <w:t xml:space="preserve"> </w:t>
      </w:r>
      <w:r>
        <w:rPr>
          <w:w w:val="105"/>
        </w:rPr>
        <w:t>n.</w:t>
      </w:r>
      <w:r>
        <w:rPr>
          <w:spacing w:val="1"/>
          <w:w w:val="105"/>
        </w:rPr>
        <w:t xml:space="preserve"> </w:t>
      </w:r>
      <w:r>
        <w:rPr>
          <w:w w:val="105"/>
        </w:rPr>
        <w:t>72/2013,</w:t>
      </w:r>
      <w:r>
        <w:rPr>
          <w:spacing w:val="1"/>
          <w:w w:val="105"/>
        </w:rPr>
        <w:t xml:space="preserve"> </w:t>
      </w:r>
      <w:r>
        <w:rPr>
          <w:w w:val="105"/>
        </w:rPr>
        <w:t>contenente</w:t>
      </w:r>
      <w:r>
        <w:rPr>
          <w:spacing w:val="1"/>
          <w:w w:val="105"/>
        </w:rPr>
        <w:t xml:space="preserve"> </w:t>
      </w:r>
      <w:r>
        <w:rPr>
          <w:w w:val="105"/>
        </w:rPr>
        <w:t>“Disposizioni</w:t>
      </w:r>
      <w:r>
        <w:rPr>
          <w:spacing w:val="1"/>
          <w:w w:val="105"/>
        </w:rPr>
        <w:t xml:space="preserve"> </w:t>
      </w:r>
      <w:r>
        <w:rPr>
          <w:w w:val="105"/>
        </w:rPr>
        <w:t>per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prevenzione</w:t>
      </w:r>
      <w:r>
        <w:rPr>
          <w:spacing w:val="1"/>
          <w:w w:val="105"/>
        </w:rPr>
        <w:t xml:space="preserve"> </w:t>
      </w:r>
      <w:r>
        <w:rPr>
          <w:w w:val="105"/>
        </w:rPr>
        <w:t>e la</w:t>
      </w:r>
      <w:r>
        <w:rPr>
          <w:spacing w:val="1"/>
          <w:w w:val="105"/>
        </w:rPr>
        <w:t xml:space="preserve"> </w:t>
      </w:r>
      <w:r>
        <w:rPr>
          <w:w w:val="105"/>
        </w:rPr>
        <w:t>repressione</w:t>
      </w:r>
      <w:r>
        <w:rPr>
          <w:spacing w:val="1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corruzione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e  dell’illegalità</w:t>
      </w:r>
      <w:proofErr w:type="gramEnd"/>
      <w:r>
        <w:rPr>
          <w:w w:val="105"/>
        </w:rPr>
        <w:t xml:space="preserve"> nella</w:t>
      </w:r>
      <w:r>
        <w:rPr>
          <w:spacing w:val="1"/>
          <w:w w:val="105"/>
        </w:rPr>
        <w:t xml:space="preserve"> </w:t>
      </w:r>
      <w:r>
        <w:rPr>
          <w:w w:val="105"/>
        </w:rPr>
        <w:t>pubblica</w:t>
      </w:r>
      <w:r>
        <w:rPr>
          <w:spacing w:val="-3"/>
          <w:w w:val="105"/>
        </w:rPr>
        <w:t xml:space="preserve"> </w:t>
      </w:r>
      <w:r>
        <w:rPr>
          <w:w w:val="105"/>
        </w:rPr>
        <w:t>amministrazione”</w:t>
      </w:r>
    </w:p>
    <w:p w14:paraId="3CE72746" w14:textId="77777777" w:rsidR="00F30BCE" w:rsidRDefault="00E013D2">
      <w:pPr>
        <w:pStyle w:val="Corpotesto"/>
        <w:spacing w:before="161" w:line="273" w:lineRule="auto"/>
        <w:ind w:left="779" w:right="279" w:hanging="567"/>
        <w:jc w:val="both"/>
      </w:pPr>
      <w:r>
        <w:rPr>
          <w:w w:val="105"/>
        </w:rPr>
        <w:t>Visto il Piano</w:t>
      </w:r>
      <w:r>
        <w:rPr>
          <w:spacing w:val="1"/>
          <w:w w:val="105"/>
        </w:rPr>
        <w:t xml:space="preserve"> </w:t>
      </w:r>
      <w:r>
        <w:rPr>
          <w:w w:val="105"/>
        </w:rPr>
        <w:t>Triennale di Prevenzione della Corruzione (P.T.P.C) 2016</w:t>
      </w:r>
      <w:r>
        <w:rPr>
          <w:spacing w:val="1"/>
          <w:w w:val="105"/>
        </w:rPr>
        <w:t xml:space="preserve"> </w:t>
      </w:r>
      <w:r>
        <w:rPr>
          <w:w w:val="105"/>
        </w:rPr>
        <w:t>-2018</w:t>
      </w:r>
      <w:r>
        <w:rPr>
          <w:spacing w:val="1"/>
          <w:w w:val="105"/>
        </w:rPr>
        <w:t xml:space="preserve"> </w:t>
      </w:r>
      <w:r>
        <w:rPr>
          <w:w w:val="105"/>
        </w:rPr>
        <w:t>per le istituzioni scolastiche della</w:t>
      </w:r>
      <w:r>
        <w:rPr>
          <w:spacing w:val="1"/>
          <w:w w:val="105"/>
        </w:rPr>
        <w:t xml:space="preserve"> </w:t>
      </w:r>
      <w:r>
        <w:rPr>
          <w:w w:val="105"/>
        </w:rPr>
        <w:t>Regione</w:t>
      </w:r>
      <w:r>
        <w:rPr>
          <w:spacing w:val="-4"/>
          <w:w w:val="105"/>
        </w:rPr>
        <w:t xml:space="preserve"> </w:t>
      </w:r>
      <w:r>
        <w:rPr>
          <w:w w:val="105"/>
        </w:rPr>
        <w:t>Lombardia</w:t>
      </w:r>
    </w:p>
    <w:p w14:paraId="0ADA79CE" w14:textId="77777777" w:rsidR="00F30BCE" w:rsidRDefault="00E013D2">
      <w:pPr>
        <w:pStyle w:val="Corpotesto"/>
        <w:spacing w:before="159" w:line="276" w:lineRule="auto"/>
        <w:ind w:left="779" w:right="280" w:hanging="567"/>
        <w:jc w:val="both"/>
      </w:pPr>
      <w:r>
        <w:rPr>
          <w:w w:val="105"/>
        </w:rPr>
        <w:t>Visto</w:t>
      </w:r>
      <w:r>
        <w:rPr>
          <w:spacing w:val="1"/>
          <w:w w:val="105"/>
        </w:rPr>
        <w:t xml:space="preserve"> </w:t>
      </w:r>
      <w:r>
        <w:rPr>
          <w:w w:val="105"/>
        </w:rPr>
        <w:t>il decreto del</w:t>
      </w:r>
      <w:r>
        <w:rPr>
          <w:spacing w:val="1"/>
          <w:w w:val="105"/>
        </w:rPr>
        <w:t xml:space="preserve"> </w:t>
      </w:r>
      <w:r>
        <w:rPr>
          <w:w w:val="105"/>
        </w:rPr>
        <w:t>Presidente della</w:t>
      </w:r>
      <w:r>
        <w:rPr>
          <w:spacing w:val="1"/>
          <w:w w:val="105"/>
        </w:rPr>
        <w:t xml:space="preserve"> </w:t>
      </w:r>
      <w:r>
        <w:rPr>
          <w:w w:val="105"/>
        </w:rPr>
        <w:t>Repubblica 16</w:t>
      </w:r>
      <w:r>
        <w:rPr>
          <w:spacing w:val="1"/>
          <w:w w:val="105"/>
        </w:rPr>
        <w:t xml:space="preserve"> </w:t>
      </w:r>
      <w:r>
        <w:rPr>
          <w:w w:val="105"/>
        </w:rPr>
        <w:t>aprile</w:t>
      </w:r>
      <w:r>
        <w:rPr>
          <w:spacing w:val="1"/>
          <w:w w:val="105"/>
        </w:rPr>
        <w:t xml:space="preserve"> </w:t>
      </w:r>
      <w:r>
        <w:rPr>
          <w:w w:val="105"/>
        </w:rPr>
        <w:t>2013,</w:t>
      </w:r>
      <w:r>
        <w:rPr>
          <w:spacing w:val="1"/>
          <w:w w:val="105"/>
        </w:rPr>
        <w:t xml:space="preserve"> </w:t>
      </w:r>
      <w:r>
        <w:rPr>
          <w:w w:val="105"/>
        </w:rPr>
        <w:t>n. 62</w:t>
      </w:r>
      <w:r>
        <w:rPr>
          <w:spacing w:val="1"/>
          <w:w w:val="105"/>
        </w:rPr>
        <w:t xml:space="preserve"> </w:t>
      </w:r>
      <w:r>
        <w:rPr>
          <w:w w:val="105"/>
        </w:rPr>
        <w:t>- “Regolamento recante il codice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comportamento dei</w:t>
      </w:r>
      <w:r>
        <w:rPr>
          <w:spacing w:val="35"/>
          <w:w w:val="105"/>
        </w:rPr>
        <w:t xml:space="preserve"> </w:t>
      </w:r>
      <w:r>
        <w:rPr>
          <w:w w:val="105"/>
        </w:rPr>
        <w:t>dipendenti</w:t>
      </w:r>
      <w:r>
        <w:rPr>
          <w:spacing w:val="4"/>
          <w:w w:val="105"/>
        </w:rPr>
        <w:t xml:space="preserve"> </w:t>
      </w:r>
      <w:r>
        <w:rPr>
          <w:w w:val="105"/>
        </w:rPr>
        <w:t>pubblici”,</w:t>
      </w:r>
    </w:p>
    <w:p w14:paraId="7A7F9159" w14:textId="77777777" w:rsidR="00F30BCE" w:rsidRDefault="00F30BCE">
      <w:pPr>
        <w:pStyle w:val="Corpotesto"/>
        <w:spacing w:before="4"/>
        <w:rPr>
          <w:sz w:val="16"/>
        </w:rPr>
      </w:pPr>
    </w:p>
    <w:p w14:paraId="0AF80869" w14:textId="77777777" w:rsidR="00F30BCE" w:rsidRDefault="00E013D2">
      <w:pPr>
        <w:pStyle w:val="Titolo1"/>
        <w:ind w:left="909" w:right="974"/>
        <w:jc w:val="center"/>
      </w:pPr>
      <w:r>
        <w:t>SI</w:t>
      </w:r>
      <w:r>
        <w:rPr>
          <w:spacing w:val="-6"/>
        </w:rPr>
        <w:t xml:space="preserve"> </w:t>
      </w:r>
      <w:r>
        <w:t>CONVIENE</w:t>
      </w:r>
      <w:r>
        <w:rPr>
          <w:spacing w:val="-13"/>
        </w:rPr>
        <w:t xml:space="preserve"> </w:t>
      </w:r>
      <w:r>
        <w:t>QUANTO</w:t>
      </w:r>
      <w:r>
        <w:rPr>
          <w:spacing w:val="-10"/>
        </w:rPr>
        <w:t xml:space="preserve"> </w:t>
      </w:r>
      <w:r>
        <w:t>SEGUE</w:t>
      </w:r>
    </w:p>
    <w:p w14:paraId="68674808" w14:textId="77777777" w:rsidR="00F30BCE" w:rsidRDefault="00F30BCE">
      <w:pPr>
        <w:pStyle w:val="Corpotesto"/>
        <w:spacing w:before="3"/>
        <w:rPr>
          <w:b/>
          <w:sz w:val="22"/>
        </w:rPr>
      </w:pPr>
    </w:p>
    <w:p w14:paraId="5D435B55" w14:textId="77777777" w:rsidR="00F30BCE" w:rsidRDefault="00E013D2">
      <w:pPr>
        <w:ind w:left="911" w:right="974"/>
        <w:jc w:val="center"/>
        <w:rPr>
          <w:b/>
          <w:sz w:val="24"/>
        </w:rPr>
      </w:pPr>
      <w:r>
        <w:rPr>
          <w:b/>
          <w:sz w:val="24"/>
        </w:rPr>
        <w:t>Articolo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</w:t>
      </w:r>
    </w:p>
    <w:p w14:paraId="7C13B274" w14:textId="77777777" w:rsidR="00F30BCE" w:rsidRDefault="00F30BCE">
      <w:pPr>
        <w:pStyle w:val="Corpotesto"/>
        <w:spacing w:before="9"/>
        <w:rPr>
          <w:b/>
          <w:sz w:val="23"/>
        </w:rPr>
      </w:pPr>
    </w:p>
    <w:p w14:paraId="1AB1FF88" w14:textId="77777777" w:rsidR="00F30BCE" w:rsidRDefault="00E013D2">
      <w:pPr>
        <w:pStyle w:val="Corpotesto"/>
        <w:ind w:left="174" w:right="238"/>
        <w:jc w:val="both"/>
      </w:pPr>
      <w:r>
        <w:rPr>
          <w:w w:val="95"/>
        </w:rPr>
        <w:t>Il</w:t>
      </w:r>
      <w:r>
        <w:rPr>
          <w:spacing w:val="83"/>
        </w:rPr>
        <w:t xml:space="preserve"> </w:t>
      </w:r>
      <w:r>
        <w:rPr>
          <w:w w:val="95"/>
        </w:rPr>
        <w:t>presente</w:t>
      </w:r>
      <w:r>
        <w:rPr>
          <w:spacing w:val="41"/>
        </w:rPr>
        <w:t xml:space="preserve"> </w:t>
      </w:r>
      <w:r>
        <w:rPr>
          <w:w w:val="95"/>
        </w:rPr>
        <w:t>Patto</w:t>
      </w:r>
      <w:r>
        <w:rPr>
          <w:spacing w:val="83"/>
        </w:rPr>
        <w:t xml:space="preserve"> </w:t>
      </w:r>
      <w:r>
        <w:rPr>
          <w:w w:val="95"/>
        </w:rPr>
        <w:t>d’integrità</w:t>
      </w:r>
      <w:r>
        <w:rPr>
          <w:spacing w:val="41"/>
        </w:rPr>
        <w:t xml:space="preserve"> </w:t>
      </w:r>
      <w:r>
        <w:rPr>
          <w:w w:val="95"/>
        </w:rPr>
        <w:t>stabilisce</w:t>
      </w:r>
      <w:r>
        <w:rPr>
          <w:spacing w:val="41"/>
        </w:rPr>
        <w:t xml:space="preserve"> </w:t>
      </w:r>
      <w:r>
        <w:rPr>
          <w:w w:val="95"/>
        </w:rPr>
        <w:t>la</w:t>
      </w:r>
      <w:r>
        <w:rPr>
          <w:spacing w:val="84"/>
        </w:rPr>
        <w:t xml:space="preserve"> </w:t>
      </w:r>
      <w:r>
        <w:rPr>
          <w:w w:val="95"/>
        </w:rPr>
        <w:t>formale</w:t>
      </w:r>
      <w:r>
        <w:rPr>
          <w:spacing w:val="40"/>
        </w:rPr>
        <w:t xml:space="preserve"> </w:t>
      </w:r>
      <w:r>
        <w:rPr>
          <w:w w:val="95"/>
        </w:rPr>
        <w:t>obbligazione</w:t>
      </w:r>
      <w:r>
        <w:rPr>
          <w:spacing w:val="41"/>
        </w:rPr>
        <w:t xml:space="preserve"> </w:t>
      </w:r>
      <w:r>
        <w:rPr>
          <w:w w:val="95"/>
        </w:rPr>
        <w:t>della</w:t>
      </w:r>
      <w:r>
        <w:rPr>
          <w:spacing w:val="84"/>
        </w:rPr>
        <w:t xml:space="preserve"> </w:t>
      </w:r>
      <w:r>
        <w:rPr>
          <w:w w:val="95"/>
        </w:rPr>
        <w:t>Ditta</w:t>
      </w:r>
      <w:r>
        <w:rPr>
          <w:spacing w:val="83"/>
        </w:rPr>
        <w:t xml:space="preserve"> </w:t>
      </w:r>
      <w:r>
        <w:rPr>
          <w:w w:val="95"/>
        </w:rPr>
        <w:t>che,</w:t>
      </w:r>
      <w:r>
        <w:rPr>
          <w:spacing w:val="84"/>
        </w:rPr>
        <w:t xml:space="preserve"> </w:t>
      </w:r>
      <w:r>
        <w:rPr>
          <w:w w:val="95"/>
        </w:rPr>
        <w:t>ai</w:t>
      </w:r>
      <w:r>
        <w:rPr>
          <w:spacing w:val="84"/>
        </w:rPr>
        <w:t xml:space="preserve"> </w:t>
      </w:r>
      <w:r>
        <w:rPr>
          <w:w w:val="95"/>
        </w:rPr>
        <w:t>fini</w:t>
      </w:r>
      <w:r>
        <w:rPr>
          <w:spacing w:val="83"/>
        </w:rPr>
        <w:t xml:space="preserve"> </w:t>
      </w:r>
      <w:r>
        <w:rPr>
          <w:w w:val="95"/>
        </w:rPr>
        <w:t>della partecipazione alla gara</w:t>
      </w:r>
      <w:r>
        <w:rPr>
          <w:spacing w:val="1"/>
          <w:w w:val="95"/>
        </w:rPr>
        <w:t xml:space="preserve"> </w:t>
      </w:r>
      <w:r>
        <w:t>in oggetto,</w:t>
      </w:r>
      <w:r>
        <w:rPr>
          <w:spacing w:val="-7"/>
        </w:rPr>
        <w:t xml:space="preserve"> </w:t>
      </w:r>
      <w:r>
        <w:t>si impegna:</w:t>
      </w:r>
    </w:p>
    <w:p w14:paraId="39A4D3C2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22"/>
        </w:tabs>
        <w:spacing w:before="34" w:line="273" w:lineRule="auto"/>
        <w:ind w:right="239" w:hanging="36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conformare i</w:t>
      </w:r>
      <w:r>
        <w:rPr>
          <w:spacing w:val="1"/>
          <w:sz w:val="20"/>
        </w:rPr>
        <w:t xml:space="preserve"> </w:t>
      </w:r>
      <w:r>
        <w:rPr>
          <w:sz w:val="20"/>
        </w:rPr>
        <w:t>propri</w:t>
      </w:r>
      <w:r>
        <w:rPr>
          <w:spacing w:val="45"/>
          <w:sz w:val="20"/>
        </w:rPr>
        <w:t xml:space="preserve"> </w:t>
      </w:r>
      <w:r>
        <w:rPr>
          <w:sz w:val="20"/>
        </w:rPr>
        <w:t>comportamenti ai</w:t>
      </w:r>
      <w:r>
        <w:rPr>
          <w:spacing w:val="45"/>
          <w:sz w:val="20"/>
        </w:rPr>
        <w:t xml:space="preserve"> </w:t>
      </w:r>
      <w:r>
        <w:rPr>
          <w:sz w:val="20"/>
        </w:rPr>
        <w:t>principi di lealtà,</w:t>
      </w:r>
      <w:r>
        <w:rPr>
          <w:spacing w:val="45"/>
          <w:sz w:val="20"/>
        </w:rPr>
        <w:t xml:space="preserve"> </w:t>
      </w:r>
      <w:r>
        <w:rPr>
          <w:sz w:val="20"/>
        </w:rPr>
        <w:t>trasparenza e</w:t>
      </w:r>
      <w:r>
        <w:rPr>
          <w:spacing w:val="45"/>
          <w:sz w:val="20"/>
        </w:rPr>
        <w:t xml:space="preserve"> </w:t>
      </w:r>
      <w:r>
        <w:rPr>
          <w:sz w:val="20"/>
        </w:rPr>
        <w:t>correttezza, a non offrire, accettare</w:t>
      </w:r>
      <w:r>
        <w:rPr>
          <w:spacing w:val="-43"/>
          <w:sz w:val="20"/>
        </w:rPr>
        <w:t xml:space="preserve"> </w:t>
      </w:r>
      <w:r>
        <w:rPr>
          <w:sz w:val="20"/>
        </w:rPr>
        <w:t>o richiedere somme di</w:t>
      </w:r>
      <w:r>
        <w:rPr>
          <w:spacing w:val="1"/>
          <w:sz w:val="20"/>
        </w:rPr>
        <w:t xml:space="preserve"> </w:t>
      </w:r>
      <w:r>
        <w:rPr>
          <w:sz w:val="20"/>
        </w:rPr>
        <w:t>denaro o qualsiasi altra ricompensa, vantaggio o</w:t>
      </w:r>
      <w:r>
        <w:rPr>
          <w:spacing w:val="1"/>
          <w:sz w:val="20"/>
        </w:rPr>
        <w:t xml:space="preserve"> </w:t>
      </w:r>
      <w:r>
        <w:rPr>
          <w:sz w:val="20"/>
        </w:rPr>
        <w:t>beneficio,</w:t>
      </w:r>
      <w:r>
        <w:rPr>
          <w:spacing w:val="1"/>
          <w:sz w:val="20"/>
        </w:rPr>
        <w:t xml:space="preserve"> </w:t>
      </w:r>
      <w:r>
        <w:rPr>
          <w:sz w:val="20"/>
        </w:rPr>
        <w:t>sia</w:t>
      </w:r>
      <w:r>
        <w:rPr>
          <w:spacing w:val="1"/>
          <w:sz w:val="20"/>
        </w:rPr>
        <w:t xml:space="preserve"> </w:t>
      </w:r>
      <w:r>
        <w:rPr>
          <w:sz w:val="20"/>
        </w:rPr>
        <w:t>direttamente che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indirettamente tramite intermediari, al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fine dell’assegnazione del contratto e/o al fine di distorcerne la relativa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corretta</w:t>
      </w:r>
      <w:r>
        <w:rPr>
          <w:spacing w:val="-8"/>
          <w:sz w:val="20"/>
        </w:rPr>
        <w:t xml:space="preserve"> </w:t>
      </w:r>
      <w:r>
        <w:rPr>
          <w:sz w:val="20"/>
        </w:rPr>
        <w:t>esecuzione;</w:t>
      </w:r>
    </w:p>
    <w:p w14:paraId="035C7AAB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33"/>
          <w:tab w:val="left" w:pos="934"/>
        </w:tabs>
        <w:spacing w:before="3" w:line="235" w:lineRule="auto"/>
        <w:ind w:right="331" w:hanging="360"/>
        <w:rPr>
          <w:sz w:val="20"/>
        </w:rPr>
      </w:pPr>
      <w:r>
        <w:rPr>
          <w:sz w:val="20"/>
        </w:rPr>
        <w:t>a segnalare</w:t>
      </w:r>
      <w:r>
        <w:rPr>
          <w:spacing w:val="45"/>
          <w:sz w:val="20"/>
        </w:rPr>
        <w:t xml:space="preserve"> </w:t>
      </w:r>
      <w:r>
        <w:rPr>
          <w:sz w:val="20"/>
        </w:rPr>
        <w:t>alla</w:t>
      </w:r>
      <w:r>
        <w:rPr>
          <w:spacing w:val="46"/>
          <w:sz w:val="20"/>
        </w:rPr>
        <w:t xml:space="preserve"> </w:t>
      </w:r>
      <w:r>
        <w:rPr>
          <w:sz w:val="20"/>
        </w:rPr>
        <w:t>stazione</w:t>
      </w:r>
      <w:r>
        <w:rPr>
          <w:spacing w:val="46"/>
          <w:sz w:val="20"/>
        </w:rPr>
        <w:t xml:space="preserve"> </w:t>
      </w:r>
      <w:r>
        <w:rPr>
          <w:sz w:val="20"/>
        </w:rPr>
        <w:t>appaltante</w:t>
      </w:r>
      <w:r>
        <w:rPr>
          <w:spacing w:val="45"/>
          <w:sz w:val="20"/>
        </w:rPr>
        <w:t xml:space="preserve"> </w:t>
      </w:r>
      <w:r>
        <w:rPr>
          <w:sz w:val="20"/>
        </w:rPr>
        <w:t>qualsiasi</w:t>
      </w:r>
      <w:r>
        <w:rPr>
          <w:spacing w:val="46"/>
          <w:sz w:val="20"/>
        </w:rPr>
        <w:t xml:space="preserve"> </w:t>
      </w:r>
      <w:r>
        <w:rPr>
          <w:sz w:val="20"/>
        </w:rPr>
        <w:t>tentativo   di</w:t>
      </w:r>
      <w:r>
        <w:rPr>
          <w:spacing w:val="45"/>
          <w:sz w:val="20"/>
        </w:rPr>
        <w:t xml:space="preserve"> </w:t>
      </w:r>
      <w:r>
        <w:rPr>
          <w:sz w:val="20"/>
        </w:rPr>
        <w:t>turbativa,</w:t>
      </w:r>
      <w:r>
        <w:rPr>
          <w:spacing w:val="45"/>
          <w:sz w:val="20"/>
        </w:rPr>
        <w:t xml:space="preserve"> </w:t>
      </w:r>
      <w:r>
        <w:rPr>
          <w:sz w:val="20"/>
        </w:rPr>
        <w:t>irregolarità</w:t>
      </w:r>
      <w:r>
        <w:rPr>
          <w:spacing w:val="46"/>
          <w:sz w:val="20"/>
        </w:rPr>
        <w:t xml:space="preserve"> </w:t>
      </w:r>
      <w:r>
        <w:rPr>
          <w:sz w:val="20"/>
        </w:rPr>
        <w:t>o distorsione nelle fasi</w:t>
      </w:r>
      <w:r>
        <w:rPr>
          <w:spacing w:val="-43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svolgimento</w:t>
      </w:r>
      <w:r>
        <w:rPr>
          <w:spacing w:val="-10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gara</w:t>
      </w:r>
      <w:r>
        <w:rPr>
          <w:spacing w:val="-1"/>
          <w:sz w:val="20"/>
        </w:rPr>
        <w:t xml:space="preserve"> </w:t>
      </w:r>
      <w:r>
        <w:rPr>
          <w:sz w:val="20"/>
        </w:rPr>
        <w:t>e/o</w:t>
      </w:r>
      <w:r>
        <w:rPr>
          <w:spacing w:val="-1"/>
          <w:sz w:val="20"/>
        </w:rPr>
        <w:t xml:space="preserve"> </w:t>
      </w:r>
      <w:r>
        <w:rPr>
          <w:sz w:val="20"/>
        </w:rPr>
        <w:t>durante</w:t>
      </w:r>
      <w:r>
        <w:rPr>
          <w:spacing w:val="-7"/>
          <w:sz w:val="20"/>
        </w:rPr>
        <w:t xml:space="preserve"> </w:t>
      </w:r>
      <w:r>
        <w:rPr>
          <w:sz w:val="20"/>
        </w:rPr>
        <w:t>l’esecuzione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4"/>
          <w:sz w:val="20"/>
        </w:rPr>
        <w:t xml:space="preserve"> </w:t>
      </w:r>
      <w:r>
        <w:rPr>
          <w:sz w:val="20"/>
        </w:rPr>
        <w:t>contratti,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parte</w:t>
      </w:r>
      <w:r>
        <w:rPr>
          <w:spacing w:val="5"/>
          <w:sz w:val="20"/>
        </w:rPr>
        <w:t xml:space="preserve"> </w:t>
      </w:r>
      <w:r>
        <w:rPr>
          <w:sz w:val="20"/>
        </w:rPr>
        <w:t>di</w:t>
      </w:r>
      <w:r>
        <w:rPr>
          <w:spacing w:val="11"/>
          <w:sz w:val="20"/>
        </w:rPr>
        <w:t xml:space="preserve"> </w:t>
      </w:r>
      <w:r>
        <w:rPr>
          <w:sz w:val="20"/>
        </w:rPr>
        <w:t>ogni</w:t>
      </w:r>
      <w:r>
        <w:rPr>
          <w:spacing w:val="7"/>
          <w:sz w:val="20"/>
        </w:rPr>
        <w:t xml:space="preserve"> </w:t>
      </w:r>
      <w:r>
        <w:rPr>
          <w:sz w:val="20"/>
        </w:rPr>
        <w:t>interessato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addetto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chiunque</w:t>
      </w:r>
      <w:r>
        <w:rPr>
          <w:spacing w:val="1"/>
          <w:sz w:val="20"/>
        </w:rPr>
        <w:t xml:space="preserve"> </w:t>
      </w:r>
      <w:r>
        <w:rPr>
          <w:sz w:val="20"/>
        </w:rPr>
        <w:t>possa</w:t>
      </w:r>
      <w:r>
        <w:rPr>
          <w:spacing w:val="8"/>
          <w:sz w:val="20"/>
        </w:rPr>
        <w:t xml:space="preserve"> </w:t>
      </w:r>
      <w:r>
        <w:rPr>
          <w:sz w:val="20"/>
        </w:rPr>
        <w:t>influenzare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11"/>
          <w:sz w:val="20"/>
        </w:rPr>
        <w:t xml:space="preserve"> </w:t>
      </w:r>
      <w:r>
        <w:rPr>
          <w:sz w:val="20"/>
        </w:rPr>
        <w:t>decisioni</w:t>
      </w:r>
      <w:r>
        <w:rPr>
          <w:spacing w:val="5"/>
          <w:sz w:val="20"/>
        </w:rPr>
        <w:t xml:space="preserve"> </w:t>
      </w:r>
      <w:r>
        <w:rPr>
          <w:sz w:val="20"/>
        </w:rPr>
        <w:t>relative</w:t>
      </w:r>
      <w:r>
        <w:rPr>
          <w:spacing w:val="-1"/>
          <w:sz w:val="20"/>
        </w:rPr>
        <w:t xml:space="preserve"> </w:t>
      </w:r>
      <w:r>
        <w:rPr>
          <w:sz w:val="20"/>
        </w:rPr>
        <w:t>alla</w:t>
      </w:r>
      <w:r>
        <w:rPr>
          <w:spacing w:val="-2"/>
          <w:sz w:val="20"/>
        </w:rPr>
        <w:t xml:space="preserve"> </w:t>
      </w:r>
      <w:r>
        <w:rPr>
          <w:sz w:val="20"/>
        </w:rPr>
        <w:t>gara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2"/>
          <w:sz w:val="20"/>
        </w:rPr>
        <w:t xml:space="preserve"> </w:t>
      </w:r>
      <w:r>
        <w:rPr>
          <w:sz w:val="20"/>
        </w:rPr>
        <w:t>oggetto;</w:t>
      </w:r>
    </w:p>
    <w:p w14:paraId="0DDAA6A6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22"/>
          <w:tab w:val="left" w:pos="8597"/>
        </w:tabs>
        <w:spacing w:line="273" w:lineRule="auto"/>
        <w:ind w:right="239" w:hanging="36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251657216" behindDoc="1" locked="0" layoutInCell="1" allowOverlap="1" wp14:anchorId="1336B4B4" wp14:editId="34BF271F">
            <wp:simplePos x="0" y="0"/>
            <wp:positionH relativeFrom="page">
              <wp:posOffset>5682741</wp:posOffset>
            </wp:positionH>
            <wp:positionV relativeFrom="paragraph">
              <wp:posOffset>225614</wp:posOffset>
            </wp:positionV>
            <wp:extent cx="57912" cy="800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8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ad assicurare di non trovarsi in situazioni di controllo o di collegamento (formale e/o sostanziale) con altri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concorrenti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z w:val="20"/>
        </w:rPr>
        <w:t>che</w:t>
      </w:r>
      <w:r>
        <w:rPr>
          <w:spacing w:val="4"/>
          <w:sz w:val="20"/>
        </w:rPr>
        <w:t xml:space="preserve"> </w:t>
      </w:r>
      <w:r>
        <w:rPr>
          <w:sz w:val="20"/>
        </w:rPr>
        <w:t>non</w:t>
      </w:r>
      <w:r>
        <w:rPr>
          <w:spacing w:val="10"/>
          <w:sz w:val="20"/>
        </w:rPr>
        <w:t xml:space="preserve"> </w:t>
      </w:r>
      <w:r>
        <w:rPr>
          <w:sz w:val="20"/>
        </w:rPr>
        <w:t>si</w:t>
      </w:r>
      <w:r>
        <w:rPr>
          <w:spacing w:val="8"/>
          <w:sz w:val="20"/>
        </w:rPr>
        <w:t xml:space="preserve"> </w:t>
      </w:r>
      <w:r>
        <w:rPr>
          <w:sz w:val="20"/>
        </w:rPr>
        <w:t>è</w:t>
      </w:r>
      <w:r>
        <w:rPr>
          <w:spacing w:val="7"/>
          <w:sz w:val="20"/>
        </w:rPr>
        <w:t xml:space="preserve"> </w:t>
      </w:r>
      <w:r>
        <w:rPr>
          <w:sz w:val="20"/>
        </w:rPr>
        <w:t>accordata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z w:val="20"/>
        </w:rPr>
        <w:t>non</w:t>
      </w:r>
      <w:r>
        <w:rPr>
          <w:spacing w:val="9"/>
          <w:sz w:val="20"/>
        </w:rPr>
        <w:t xml:space="preserve"> </w:t>
      </w:r>
      <w:r>
        <w:rPr>
          <w:sz w:val="20"/>
        </w:rPr>
        <w:t>si</w:t>
      </w:r>
      <w:r>
        <w:rPr>
          <w:spacing w:val="10"/>
          <w:sz w:val="20"/>
        </w:rPr>
        <w:t xml:space="preserve"> </w:t>
      </w:r>
      <w:r>
        <w:rPr>
          <w:sz w:val="20"/>
        </w:rPr>
        <w:t>accorderà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9"/>
          <w:sz w:val="20"/>
        </w:rPr>
        <w:t xml:space="preserve"> </w:t>
      </w:r>
      <w:r>
        <w:rPr>
          <w:sz w:val="20"/>
        </w:rPr>
        <w:t>altri</w:t>
      </w:r>
      <w:r>
        <w:rPr>
          <w:spacing w:val="-2"/>
          <w:sz w:val="20"/>
        </w:rPr>
        <w:t xml:space="preserve"> </w:t>
      </w:r>
      <w:r>
        <w:rPr>
          <w:sz w:val="20"/>
        </w:rPr>
        <w:t>partecipanti</w:t>
      </w:r>
      <w:r>
        <w:rPr>
          <w:spacing w:val="-10"/>
          <w:sz w:val="20"/>
        </w:rPr>
        <w:t xml:space="preserve"> </w:t>
      </w:r>
      <w:r>
        <w:rPr>
          <w:sz w:val="20"/>
        </w:rPr>
        <w:t>alla</w:t>
      </w:r>
      <w:r>
        <w:rPr>
          <w:spacing w:val="-4"/>
          <w:sz w:val="20"/>
        </w:rPr>
        <w:t xml:space="preserve"> </w:t>
      </w:r>
      <w:r>
        <w:rPr>
          <w:sz w:val="20"/>
        </w:rPr>
        <w:t>gara;</w:t>
      </w:r>
      <w:r>
        <w:rPr>
          <w:sz w:val="20"/>
        </w:rPr>
        <w:tab/>
        <w:t>ad</w:t>
      </w:r>
      <w:r>
        <w:rPr>
          <w:spacing w:val="3"/>
          <w:sz w:val="20"/>
        </w:rPr>
        <w:t xml:space="preserve"> </w:t>
      </w:r>
      <w:r>
        <w:rPr>
          <w:sz w:val="20"/>
        </w:rPr>
        <w:t>informare</w:t>
      </w:r>
      <w:r>
        <w:rPr>
          <w:spacing w:val="-43"/>
          <w:sz w:val="20"/>
        </w:rPr>
        <w:t xml:space="preserve"> </w:t>
      </w:r>
      <w:r>
        <w:rPr>
          <w:sz w:val="20"/>
        </w:rPr>
        <w:t>puntualmente tutto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personale,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cui</w:t>
      </w:r>
      <w:r>
        <w:rPr>
          <w:spacing w:val="1"/>
          <w:sz w:val="20"/>
        </w:rPr>
        <w:t xml:space="preserve"> </w:t>
      </w:r>
      <w:r>
        <w:rPr>
          <w:sz w:val="20"/>
        </w:rPr>
        <w:t>si</w:t>
      </w:r>
      <w:r>
        <w:rPr>
          <w:spacing w:val="1"/>
          <w:sz w:val="20"/>
        </w:rPr>
        <w:t xml:space="preserve"> </w:t>
      </w:r>
      <w:r>
        <w:rPr>
          <w:sz w:val="20"/>
        </w:rPr>
        <w:t>avvale,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Patto</w:t>
      </w:r>
      <w:r>
        <w:rPr>
          <w:spacing w:val="1"/>
          <w:sz w:val="20"/>
        </w:rPr>
        <w:t xml:space="preserve"> </w:t>
      </w:r>
      <w:r>
        <w:rPr>
          <w:sz w:val="20"/>
        </w:rPr>
        <w:t>di integrità e degli obblighi in esso</w:t>
      </w:r>
      <w:r>
        <w:rPr>
          <w:spacing w:val="1"/>
          <w:sz w:val="20"/>
        </w:rPr>
        <w:t xml:space="preserve"> </w:t>
      </w:r>
      <w:r>
        <w:rPr>
          <w:sz w:val="20"/>
        </w:rPr>
        <w:t>contenuti;</w:t>
      </w:r>
    </w:p>
    <w:p w14:paraId="1837EE72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34"/>
        </w:tabs>
        <w:spacing w:before="2"/>
        <w:ind w:right="240" w:hanging="360"/>
        <w:jc w:val="both"/>
        <w:rPr>
          <w:sz w:val="20"/>
        </w:rPr>
      </w:pPr>
      <w:r>
        <w:rPr>
          <w:w w:val="95"/>
          <w:sz w:val="20"/>
        </w:rPr>
        <w:t>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vigilare affinché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gli</w:t>
      </w:r>
      <w:r>
        <w:rPr>
          <w:spacing w:val="40"/>
          <w:sz w:val="20"/>
        </w:rPr>
        <w:t xml:space="preserve"> </w:t>
      </w:r>
      <w:r>
        <w:rPr>
          <w:w w:val="95"/>
          <w:sz w:val="20"/>
        </w:rPr>
        <w:t>impegni</w:t>
      </w:r>
      <w:r>
        <w:rPr>
          <w:spacing w:val="41"/>
          <w:sz w:val="20"/>
        </w:rPr>
        <w:t xml:space="preserve"> </w:t>
      </w:r>
      <w:r>
        <w:rPr>
          <w:w w:val="95"/>
          <w:sz w:val="20"/>
        </w:rPr>
        <w:t>sopra</w:t>
      </w:r>
      <w:r>
        <w:rPr>
          <w:spacing w:val="41"/>
          <w:sz w:val="20"/>
        </w:rPr>
        <w:t xml:space="preserve"> </w:t>
      </w:r>
      <w:r>
        <w:rPr>
          <w:w w:val="95"/>
          <w:sz w:val="20"/>
        </w:rPr>
        <w:t>indicati</w:t>
      </w:r>
      <w:r>
        <w:rPr>
          <w:spacing w:val="40"/>
          <w:sz w:val="20"/>
        </w:rPr>
        <w:t xml:space="preserve"> </w:t>
      </w:r>
      <w:r>
        <w:rPr>
          <w:w w:val="95"/>
          <w:sz w:val="20"/>
        </w:rPr>
        <w:t>siano</w:t>
      </w:r>
      <w:r>
        <w:rPr>
          <w:spacing w:val="41"/>
          <w:sz w:val="20"/>
        </w:rPr>
        <w:t xml:space="preserve"> </w:t>
      </w:r>
      <w:r>
        <w:rPr>
          <w:w w:val="95"/>
          <w:sz w:val="20"/>
        </w:rPr>
        <w:t>osservati</w:t>
      </w:r>
      <w:r>
        <w:rPr>
          <w:spacing w:val="41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40"/>
          <w:sz w:val="20"/>
        </w:rPr>
        <w:t xml:space="preserve"> </w:t>
      </w:r>
      <w:r>
        <w:rPr>
          <w:w w:val="95"/>
          <w:sz w:val="20"/>
        </w:rPr>
        <w:t>tutti</w:t>
      </w:r>
      <w:r>
        <w:rPr>
          <w:spacing w:val="41"/>
          <w:sz w:val="20"/>
        </w:rPr>
        <w:t xml:space="preserve"> </w:t>
      </w:r>
      <w:r>
        <w:rPr>
          <w:w w:val="95"/>
          <w:sz w:val="20"/>
        </w:rPr>
        <w:t>i</w:t>
      </w:r>
      <w:r>
        <w:rPr>
          <w:spacing w:val="41"/>
          <w:sz w:val="20"/>
        </w:rPr>
        <w:t xml:space="preserve"> </w:t>
      </w:r>
      <w:r>
        <w:rPr>
          <w:w w:val="95"/>
          <w:sz w:val="20"/>
        </w:rPr>
        <w:t>collaboratori</w:t>
      </w:r>
      <w:r>
        <w:rPr>
          <w:spacing w:val="40"/>
          <w:sz w:val="20"/>
        </w:rPr>
        <w:t xml:space="preserve"> </w:t>
      </w:r>
      <w:r>
        <w:rPr>
          <w:w w:val="95"/>
          <w:sz w:val="20"/>
        </w:rPr>
        <w:t>e dipendenti nell’esercizio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compiti</w:t>
      </w:r>
      <w:r>
        <w:rPr>
          <w:spacing w:val="-7"/>
          <w:sz w:val="20"/>
        </w:rPr>
        <w:t xml:space="preserve"> </w:t>
      </w:r>
      <w:r>
        <w:rPr>
          <w:sz w:val="20"/>
        </w:rPr>
        <w:t>loro</w:t>
      </w:r>
      <w:r>
        <w:rPr>
          <w:spacing w:val="-4"/>
          <w:sz w:val="20"/>
        </w:rPr>
        <w:t xml:space="preserve"> </w:t>
      </w:r>
      <w:r>
        <w:rPr>
          <w:sz w:val="20"/>
        </w:rPr>
        <w:t>assegnati;</w:t>
      </w:r>
    </w:p>
    <w:p w14:paraId="34C35179" w14:textId="77777777" w:rsidR="00F30BCE" w:rsidRDefault="00F30BCE">
      <w:pPr>
        <w:jc w:val="both"/>
        <w:rPr>
          <w:sz w:val="20"/>
        </w:rPr>
        <w:sectPr w:rsidR="00F30BCE">
          <w:type w:val="continuous"/>
          <w:pgSz w:w="11930" w:h="16860"/>
          <w:pgMar w:top="1580" w:right="860" w:bottom="1160" w:left="920" w:header="720" w:footer="720" w:gutter="0"/>
          <w:cols w:space="720"/>
        </w:sectPr>
      </w:pPr>
    </w:p>
    <w:p w14:paraId="4419626D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897"/>
          <w:tab w:val="left" w:pos="898"/>
        </w:tabs>
        <w:spacing w:before="79"/>
        <w:ind w:left="897" w:right="242" w:hanging="360"/>
        <w:rPr>
          <w:sz w:val="20"/>
        </w:rPr>
      </w:pPr>
      <w:r>
        <w:rPr>
          <w:sz w:val="20"/>
        </w:rPr>
        <w:lastRenderedPageBreak/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denunciare</w:t>
      </w:r>
      <w:r>
        <w:rPr>
          <w:spacing w:val="8"/>
          <w:sz w:val="20"/>
        </w:rPr>
        <w:t xml:space="preserve"> </w:t>
      </w:r>
      <w:r>
        <w:rPr>
          <w:sz w:val="20"/>
        </w:rPr>
        <w:t>alla</w:t>
      </w:r>
      <w:r>
        <w:rPr>
          <w:spacing w:val="13"/>
          <w:sz w:val="20"/>
        </w:rPr>
        <w:t xml:space="preserve"> </w:t>
      </w:r>
      <w:r>
        <w:rPr>
          <w:sz w:val="20"/>
        </w:rPr>
        <w:t>Pubblica</w:t>
      </w:r>
      <w:r>
        <w:rPr>
          <w:spacing w:val="10"/>
          <w:sz w:val="20"/>
        </w:rPr>
        <w:t xml:space="preserve"> </w:t>
      </w:r>
      <w:r>
        <w:rPr>
          <w:sz w:val="20"/>
        </w:rPr>
        <w:t>Autorità</w:t>
      </w:r>
      <w:r>
        <w:rPr>
          <w:spacing w:val="10"/>
          <w:sz w:val="20"/>
        </w:rPr>
        <w:t xml:space="preserve"> </w:t>
      </w:r>
      <w:r>
        <w:rPr>
          <w:sz w:val="20"/>
        </w:rPr>
        <w:t>competente</w:t>
      </w:r>
      <w:r>
        <w:rPr>
          <w:spacing w:val="7"/>
          <w:sz w:val="20"/>
        </w:rPr>
        <w:t xml:space="preserve"> </w:t>
      </w:r>
      <w:r>
        <w:rPr>
          <w:sz w:val="20"/>
        </w:rPr>
        <w:t>ogni</w:t>
      </w:r>
      <w:r>
        <w:rPr>
          <w:spacing w:val="15"/>
          <w:sz w:val="20"/>
        </w:rPr>
        <w:t xml:space="preserve"> </w:t>
      </w:r>
      <w:r>
        <w:rPr>
          <w:sz w:val="20"/>
        </w:rPr>
        <w:t>irregolarità</w:t>
      </w:r>
      <w:r>
        <w:rPr>
          <w:spacing w:val="9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distorsione</w:t>
      </w:r>
      <w:r>
        <w:rPr>
          <w:spacing w:val="8"/>
          <w:sz w:val="20"/>
        </w:rPr>
        <w:t xml:space="preserve"> </w:t>
      </w:r>
      <w:r>
        <w:rPr>
          <w:sz w:val="20"/>
        </w:rPr>
        <w:t>di</w:t>
      </w:r>
      <w:r>
        <w:rPr>
          <w:spacing w:val="19"/>
          <w:sz w:val="20"/>
        </w:rPr>
        <w:t xml:space="preserve"> </w:t>
      </w:r>
      <w:r>
        <w:rPr>
          <w:sz w:val="20"/>
        </w:rPr>
        <w:t>cui</w:t>
      </w:r>
      <w:r>
        <w:rPr>
          <w:spacing w:val="15"/>
          <w:sz w:val="20"/>
        </w:rPr>
        <w:t xml:space="preserve"> </w:t>
      </w:r>
      <w:r>
        <w:rPr>
          <w:sz w:val="20"/>
        </w:rPr>
        <w:t>sia</w:t>
      </w:r>
      <w:r>
        <w:rPr>
          <w:spacing w:val="3"/>
          <w:sz w:val="20"/>
        </w:rPr>
        <w:t xml:space="preserve"> </w:t>
      </w:r>
      <w:r>
        <w:rPr>
          <w:sz w:val="20"/>
        </w:rPr>
        <w:t>venuta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conoscenza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-6"/>
          <w:sz w:val="20"/>
        </w:rPr>
        <w:t xml:space="preserve"> </w:t>
      </w:r>
      <w:r>
        <w:rPr>
          <w:sz w:val="20"/>
        </w:rPr>
        <w:t>quanto</w:t>
      </w:r>
      <w:r>
        <w:rPr>
          <w:spacing w:val="-7"/>
          <w:sz w:val="20"/>
        </w:rPr>
        <w:t xml:space="preserve"> </w:t>
      </w:r>
      <w:r>
        <w:rPr>
          <w:sz w:val="20"/>
        </w:rPr>
        <w:t>attiene</w:t>
      </w:r>
      <w:r>
        <w:rPr>
          <w:spacing w:val="-8"/>
          <w:sz w:val="20"/>
        </w:rPr>
        <w:t xml:space="preserve"> </w:t>
      </w:r>
      <w:r>
        <w:rPr>
          <w:sz w:val="20"/>
        </w:rPr>
        <w:t>l’attività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cui all’oggetto</w:t>
      </w:r>
      <w:r>
        <w:rPr>
          <w:spacing w:val="-12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gara</w:t>
      </w:r>
      <w:r>
        <w:rPr>
          <w:spacing w:val="-4"/>
          <w:sz w:val="20"/>
        </w:rPr>
        <w:t xml:space="preserve"> </w:t>
      </w:r>
      <w:r>
        <w:rPr>
          <w:sz w:val="20"/>
        </w:rPr>
        <w:t>in causa.</w:t>
      </w:r>
    </w:p>
    <w:p w14:paraId="1CE1D6C7" w14:textId="77777777" w:rsidR="00F30BCE" w:rsidRDefault="00E013D2">
      <w:pPr>
        <w:pStyle w:val="Titolo1"/>
        <w:spacing w:before="106"/>
      </w:pPr>
      <w:r>
        <w:t>Articolo</w:t>
      </w:r>
      <w:r>
        <w:rPr>
          <w:spacing w:val="-10"/>
        </w:rPr>
        <w:t xml:space="preserve"> </w:t>
      </w:r>
      <w:r>
        <w:t>2</w:t>
      </w:r>
    </w:p>
    <w:p w14:paraId="1EF94857" w14:textId="77777777" w:rsidR="00F30BCE" w:rsidRDefault="00F30BCE">
      <w:pPr>
        <w:pStyle w:val="Corpotesto"/>
        <w:spacing w:before="11"/>
        <w:rPr>
          <w:b/>
          <w:sz w:val="24"/>
        </w:rPr>
      </w:pPr>
    </w:p>
    <w:p w14:paraId="5C590659" w14:textId="77777777" w:rsidR="00F30BCE" w:rsidRDefault="00E013D2">
      <w:pPr>
        <w:pStyle w:val="Corpotesto"/>
        <w:spacing w:line="276" w:lineRule="auto"/>
        <w:ind w:left="212" w:right="241"/>
        <w:jc w:val="both"/>
      </w:pPr>
      <w:r>
        <w:t>La</w:t>
      </w:r>
      <w:r>
        <w:rPr>
          <w:spacing w:val="1"/>
        </w:rPr>
        <w:t xml:space="preserve"> </w:t>
      </w:r>
      <w:r>
        <w:t>ditta,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d’ora,</w:t>
      </w:r>
      <w:r>
        <w:rPr>
          <w:spacing w:val="1"/>
        </w:rPr>
        <w:t xml:space="preserve"> </w:t>
      </w:r>
      <w:r>
        <w:t>accetta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nel</w:t>
      </w:r>
      <w:r>
        <w:rPr>
          <w:spacing w:val="45"/>
        </w:rPr>
        <w:t xml:space="preserve"> </w:t>
      </w:r>
      <w:r>
        <w:t>caso</w:t>
      </w:r>
      <w:r>
        <w:rPr>
          <w:spacing w:val="45"/>
        </w:rPr>
        <w:t xml:space="preserve"> </w:t>
      </w:r>
      <w:r>
        <w:t>di</w:t>
      </w:r>
      <w:r>
        <w:rPr>
          <w:spacing w:val="45"/>
        </w:rPr>
        <w:t xml:space="preserve"> </w:t>
      </w:r>
      <w:r>
        <w:t>mancato</w:t>
      </w:r>
      <w:r>
        <w:rPr>
          <w:spacing w:val="45"/>
        </w:rPr>
        <w:t xml:space="preserve"> </w:t>
      </w:r>
      <w:r>
        <w:t>rispetto degli</w:t>
      </w:r>
      <w:r>
        <w:rPr>
          <w:spacing w:val="46"/>
        </w:rPr>
        <w:t xml:space="preserve"> </w:t>
      </w:r>
      <w:r>
        <w:t>impegni</w:t>
      </w:r>
      <w:r>
        <w:rPr>
          <w:spacing w:val="45"/>
        </w:rPr>
        <w:t xml:space="preserve"> </w:t>
      </w:r>
      <w:r>
        <w:t>anticorruzione assunti con il presente</w:t>
      </w:r>
      <w:r>
        <w:rPr>
          <w:spacing w:val="1"/>
        </w:rPr>
        <w:t xml:space="preserve"> </w:t>
      </w:r>
      <w:r>
        <w:t>Patto</w:t>
      </w:r>
      <w:r>
        <w:rPr>
          <w:spacing w:val="14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integrità,</w:t>
      </w:r>
      <w:r>
        <w:rPr>
          <w:spacing w:val="12"/>
        </w:rPr>
        <w:t xml:space="preserve"> </w:t>
      </w:r>
      <w:r>
        <w:t>comunque</w:t>
      </w:r>
      <w:r>
        <w:rPr>
          <w:spacing w:val="10"/>
        </w:rPr>
        <w:t xml:space="preserve"> </w:t>
      </w:r>
      <w:r>
        <w:t>accertato</w:t>
      </w:r>
      <w:r>
        <w:rPr>
          <w:spacing w:val="12"/>
        </w:rPr>
        <w:t xml:space="preserve"> </w:t>
      </w:r>
      <w:r>
        <w:t>dall’Amministrazione, potranno</w:t>
      </w:r>
      <w:r>
        <w:rPr>
          <w:spacing w:val="-1"/>
        </w:rPr>
        <w:t xml:space="preserve"> </w:t>
      </w:r>
      <w:r>
        <w:t>essere</w:t>
      </w:r>
      <w:r>
        <w:rPr>
          <w:spacing w:val="-6"/>
        </w:rPr>
        <w:t xml:space="preserve"> </w:t>
      </w:r>
      <w:r>
        <w:t>applicate</w:t>
      </w:r>
      <w:r>
        <w:rPr>
          <w:spacing w:val="-9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8"/>
        </w:rPr>
        <w:t xml:space="preserve"> </w:t>
      </w:r>
      <w:r>
        <w:t>sanzioni:</w:t>
      </w:r>
    </w:p>
    <w:p w14:paraId="5E556EE1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33"/>
          <w:tab w:val="left" w:pos="934"/>
        </w:tabs>
        <w:spacing w:before="1"/>
        <w:ind w:hanging="361"/>
        <w:rPr>
          <w:sz w:val="20"/>
        </w:rPr>
      </w:pPr>
      <w:r>
        <w:rPr>
          <w:spacing w:val="-1"/>
          <w:sz w:val="20"/>
        </w:rPr>
        <w:t>esclusione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13"/>
          <w:sz w:val="20"/>
        </w:rPr>
        <w:t xml:space="preserve"> </w:t>
      </w:r>
      <w:r>
        <w:rPr>
          <w:sz w:val="20"/>
        </w:rPr>
        <w:t>dalla</w:t>
      </w:r>
      <w:r>
        <w:rPr>
          <w:spacing w:val="-3"/>
          <w:sz w:val="20"/>
        </w:rPr>
        <w:t xml:space="preserve"> </w:t>
      </w:r>
      <w:r>
        <w:rPr>
          <w:sz w:val="20"/>
        </w:rPr>
        <w:t>gara;</w:t>
      </w:r>
    </w:p>
    <w:p w14:paraId="0E8B92D2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33"/>
          <w:tab w:val="left" w:pos="934"/>
        </w:tabs>
        <w:spacing w:before="2" w:line="255" w:lineRule="exact"/>
        <w:ind w:hanging="361"/>
        <w:rPr>
          <w:sz w:val="20"/>
        </w:rPr>
      </w:pPr>
      <w:r>
        <w:rPr>
          <w:spacing w:val="-1"/>
          <w:sz w:val="20"/>
        </w:rPr>
        <w:t>escussione</w:t>
      </w:r>
      <w:r>
        <w:rPr>
          <w:spacing w:val="-13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cauzione</w:t>
      </w:r>
      <w:r>
        <w:rPr>
          <w:spacing w:val="-10"/>
          <w:sz w:val="20"/>
        </w:rPr>
        <w:t xml:space="preserve"> </w:t>
      </w:r>
      <w:r>
        <w:rPr>
          <w:sz w:val="20"/>
        </w:rPr>
        <w:t>di validità</w:t>
      </w:r>
      <w:r>
        <w:rPr>
          <w:spacing w:val="-7"/>
          <w:sz w:val="20"/>
        </w:rPr>
        <w:t xml:space="preserve"> </w:t>
      </w:r>
      <w:r>
        <w:rPr>
          <w:sz w:val="20"/>
        </w:rPr>
        <w:t>dell’offerta;</w:t>
      </w:r>
    </w:p>
    <w:p w14:paraId="1B8C370B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33"/>
          <w:tab w:val="left" w:pos="934"/>
        </w:tabs>
        <w:spacing w:line="254" w:lineRule="exact"/>
        <w:ind w:hanging="361"/>
        <w:rPr>
          <w:sz w:val="20"/>
        </w:rPr>
      </w:pPr>
      <w:r>
        <w:rPr>
          <w:w w:val="95"/>
          <w:sz w:val="20"/>
        </w:rPr>
        <w:t>risoluzione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32"/>
          <w:w w:val="95"/>
          <w:sz w:val="20"/>
        </w:rPr>
        <w:t xml:space="preserve"> </w:t>
      </w:r>
      <w:r>
        <w:rPr>
          <w:w w:val="95"/>
          <w:sz w:val="20"/>
        </w:rPr>
        <w:t>contratto;</w:t>
      </w:r>
    </w:p>
    <w:p w14:paraId="6D284FAD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33"/>
          <w:tab w:val="left" w:pos="934"/>
        </w:tabs>
        <w:spacing w:line="254" w:lineRule="exact"/>
        <w:ind w:hanging="361"/>
        <w:rPr>
          <w:sz w:val="20"/>
        </w:rPr>
      </w:pPr>
      <w:r>
        <w:rPr>
          <w:w w:val="95"/>
          <w:sz w:val="20"/>
        </w:rPr>
        <w:t>escussione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della</w:t>
      </w:r>
      <w:r>
        <w:rPr>
          <w:spacing w:val="26"/>
          <w:w w:val="95"/>
          <w:sz w:val="20"/>
        </w:rPr>
        <w:t xml:space="preserve"> </w:t>
      </w:r>
      <w:r>
        <w:rPr>
          <w:w w:val="95"/>
          <w:sz w:val="20"/>
        </w:rPr>
        <w:t>cauzione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32"/>
          <w:w w:val="95"/>
          <w:sz w:val="20"/>
        </w:rPr>
        <w:t xml:space="preserve"> </w:t>
      </w:r>
      <w:r>
        <w:rPr>
          <w:w w:val="95"/>
          <w:sz w:val="20"/>
        </w:rPr>
        <w:t>buona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esecuzione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32"/>
          <w:w w:val="95"/>
          <w:sz w:val="20"/>
        </w:rPr>
        <w:t xml:space="preserve"> </w:t>
      </w:r>
      <w:r>
        <w:rPr>
          <w:w w:val="95"/>
          <w:sz w:val="20"/>
        </w:rPr>
        <w:t>contratto;</w:t>
      </w:r>
    </w:p>
    <w:p w14:paraId="3E857FE8" w14:textId="77777777" w:rsidR="00F30BCE" w:rsidRDefault="00E013D2">
      <w:pPr>
        <w:pStyle w:val="Paragrafoelenco"/>
        <w:numPr>
          <w:ilvl w:val="0"/>
          <w:numId w:val="1"/>
        </w:numPr>
        <w:tabs>
          <w:tab w:val="left" w:pos="933"/>
          <w:tab w:val="left" w:pos="934"/>
        </w:tabs>
        <w:ind w:hanging="361"/>
        <w:rPr>
          <w:sz w:val="20"/>
        </w:rPr>
      </w:pPr>
      <w:r>
        <w:rPr>
          <w:w w:val="95"/>
          <w:sz w:val="20"/>
        </w:rPr>
        <w:t>esclusione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concorrente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dalle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gare</w:t>
      </w:r>
      <w:r>
        <w:rPr>
          <w:spacing w:val="25"/>
          <w:w w:val="95"/>
          <w:sz w:val="20"/>
        </w:rPr>
        <w:t xml:space="preserve"> </w:t>
      </w:r>
      <w:r>
        <w:rPr>
          <w:w w:val="95"/>
          <w:sz w:val="20"/>
        </w:rPr>
        <w:t>indette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dalla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stazione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appaltante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per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5</w:t>
      </w:r>
      <w:r>
        <w:rPr>
          <w:spacing w:val="29"/>
          <w:w w:val="95"/>
          <w:sz w:val="20"/>
        </w:rPr>
        <w:t xml:space="preserve"> </w:t>
      </w:r>
      <w:r>
        <w:rPr>
          <w:w w:val="95"/>
          <w:sz w:val="20"/>
        </w:rPr>
        <w:t>anni.</w:t>
      </w:r>
    </w:p>
    <w:p w14:paraId="2288BC07" w14:textId="77777777" w:rsidR="00F30BCE" w:rsidRDefault="00F30BCE">
      <w:pPr>
        <w:pStyle w:val="Corpotesto"/>
        <w:spacing w:before="10"/>
        <w:rPr>
          <w:sz w:val="24"/>
        </w:rPr>
      </w:pPr>
    </w:p>
    <w:p w14:paraId="72A21CBA" w14:textId="77777777" w:rsidR="00F30BCE" w:rsidRDefault="00E013D2">
      <w:pPr>
        <w:pStyle w:val="Titolo1"/>
        <w:spacing w:before="1"/>
      </w:pPr>
      <w:r>
        <w:t>Articolo</w:t>
      </w:r>
      <w:r>
        <w:rPr>
          <w:spacing w:val="-10"/>
        </w:rPr>
        <w:t xml:space="preserve"> </w:t>
      </w:r>
      <w:r>
        <w:t>3</w:t>
      </w:r>
    </w:p>
    <w:p w14:paraId="5034F0A6" w14:textId="77777777" w:rsidR="00F30BCE" w:rsidRDefault="00F30BCE">
      <w:pPr>
        <w:pStyle w:val="Corpotesto"/>
        <w:spacing w:before="4"/>
        <w:rPr>
          <w:b/>
          <w:sz w:val="25"/>
        </w:rPr>
      </w:pPr>
    </w:p>
    <w:p w14:paraId="1A00EB7F" w14:textId="77777777" w:rsidR="00F30BCE" w:rsidRDefault="00E013D2">
      <w:pPr>
        <w:pStyle w:val="Corpotesto"/>
        <w:spacing w:line="273" w:lineRule="auto"/>
        <w:ind w:left="212" w:right="241"/>
        <w:jc w:val="both"/>
      </w:pPr>
      <w:r>
        <w:t>Il</w:t>
      </w:r>
      <w:r>
        <w:rPr>
          <w:spacing w:val="1"/>
        </w:rPr>
        <w:t xml:space="preserve"> </w:t>
      </w:r>
      <w:r>
        <w:t>contenuto</w:t>
      </w:r>
      <w:r>
        <w:rPr>
          <w:spacing w:val="-10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Patto</w:t>
      </w:r>
      <w:r>
        <w:rPr>
          <w:spacing w:val="-5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integrità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relative</w:t>
      </w:r>
      <w:r>
        <w:rPr>
          <w:spacing w:val="-9"/>
        </w:rPr>
        <w:t xml:space="preserve"> </w:t>
      </w:r>
      <w:r>
        <w:t>sanzioni</w:t>
      </w:r>
      <w:r>
        <w:rPr>
          <w:spacing w:val="-6"/>
        </w:rPr>
        <w:t xml:space="preserve"> </w:t>
      </w:r>
      <w:r>
        <w:t>applicabili</w:t>
      </w:r>
      <w:r>
        <w:rPr>
          <w:spacing w:val="-6"/>
        </w:rPr>
        <w:t xml:space="preserve"> </w:t>
      </w:r>
      <w:r>
        <w:t>resteranno</w:t>
      </w:r>
      <w:r>
        <w:rPr>
          <w:spacing w:val="-9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vigore</w:t>
      </w:r>
      <w:r>
        <w:rPr>
          <w:spacing w:val="-6"/>
        </w:rPr>
        <w:t xml:space="preserve"> </w:t>
      </w:r>
      <w:r>
        <w:t>sino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completa</w:t>
      </w:r>
      <w:r>
        <w:rPr>
          <w:spacing w:val="-2"/>
        </w:rPr>
        <w:t xml:space="preserve"> </w:t>
      </w:r>
      <w:r>
        <w:t>esecuzione</w:t>
      </w:r>
      <w:r>
        <w:rPr>
          <w:spacing w:val="-7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contratto. Il</w:t>
      </w:r>
      <w:r>
        <w:rPr>
          <w:spacing w:val="1"/>
        </w:rPr>
        <w:t xml:space="preserve"> </w:t>
      </w:r>
      <w:r>
        <w:t>presente Patto dovrà</w:t>
      </w:r>
      <w:r>
        <w:rPr>
          <w:spacing w:val="1"/>
        </w:rPr>
        <w:t xml:space="preserve"> </w:t>
      </w:r>
      <w:r>
        <w:t>essere richiamato dal</w:t>
      </w:r>
      <w:r>
        <w:rPr>
          <w:spacing w:val="1"/>
        </w:rPr>
        <w:t xml:space="preserve"> </w:t>
      </w:r>
      <w:r>
        <w:t>contratto quale allegato allo stesso onde formarne parte</w:t>
      </w:r>
      <w:r>
        <w:rPr>
          <w:spacing w:val="1"/>
        </w:rPr>
        <w:t xml:space="preserve"> </w:t>
      </w:r>
      <w:r>
        <w:t>integrante,</w:t>
      </w:r>
      <w:r>
        <w:rPr>
          <w:spacing w:val="-8"/>
        </w:rPr>
        <w:t xml:space="preserve"> </w:t>
      </w:r>
      <w:r>
        <w:t>sostanziale</w:t>
      </w:r>
      <w:r>
        <w:rPr>
          <w:spacing w:val="-10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pattizia.</w:t>
      </w:r>
    </w:p>
    <w:p w14:paraId="30571CC9" w14:textId="77777777" w:rsidR="00F30BCE" w:rsidRDefault="00F30BCE">
      <w:pPr>
        <w:pStyle w:val="Corpotesto"/>
        <w:spacing w:before="10"/>
        <w:rPr>
          <w:sz w:val="22"/>
        </w:rPr>
      </w:pPr>
    </w:p>
    <w:p w14:paraId="18F826F6" w14:textId="77777777" w:rsidR="00F30BCE" w:rsidRDefault="00E013D2">
      <w:pPr>
        <w:pStyle w:val="Titolo1"/>
        <w:spacing w:before="1"/>
      </w:pPr>
      <w:r>
        <w:t>Articolo</w:t>
      </w:r>
      <w:r>
        <w:rPr>
          <w:spacing w:val="-10"/>
        </w:rPr>
        <w:t xml:space="preserve"> </w:t>
      </w:r>
      <w:r>
        <w:t>4</w:t>
      </w:r>
    </w:p>
    <w:p w14:paraId="02FB59FA" w14:textId="77777777" w:rsidR="00F30BCE" w:rsidRDefault="00F30BCE">
      <w:pPr>
        <w:pStyle w:val="Corpotesto"/>
        <w:spacing w:before="1"/>
        <w:rPr>
          <w:b/>
          <w:sz w:val="25"/>
        </w:rPr>
      </w:pPr>
    </w:p>
    <w:p w14:paraId="7FB77E8B" w14:textId="77777777" w:rsidR="00F30BCE" w:rsidRDefault="00E013D2">
      <w:pPr>
        <w:pStyle w:val="Corpotesto"/>
        <w:spacing w:line="276" w:lineRule="auto"/>
        <w:ind w:left="212" w:right="233"/>
        <w:jc w:val="both"/>
      </w:pPr>
      <w:r>
        <w:t>Il presente Patto deve essere obbligatoriamente sottoscritto in calce ed in ogni sua pagina, dal legale rappresentante</w:t>
      </w:r>
      <w:r>
        <w:rPr>
          <w:spacing w:val="1"/>
        </w:rPr>
        <w:t xml:space="preserve"> </w:t>
      </w:r>
      <w:r>
        <w:t>della ditta partecipante ovvero, in caso di consorzi o raggruppamenti temporanei di imprese, dal rappresentante degli</w:t>
      </w:r>
      <w:r>
        <w:rPr>
          <w:spacing w:val="1"/>
        </w:rPr>
        <w:t xml:space="preserve"> </w:t>
      </w:r>
      <w:r>
        <w:t>stessi e deve essere presentato unitamente all'offerta. La mancata consegna di tale Patto debitamente sottoscritto</w:t>
      </w:r>
      <w:r>
        <w:rPr>
          <w:spacing w:val="1"/>
        </w:rPr>
        <w:t xml:space="preserve"> </w:t>
      </w:r>
      <w:r>
        <w:t>comporterà</w:t>
      </w:r>
      <w:r>
        <w:rPr>
          <w:spacing w:val="-1"/>
        </w:rPr>
        <w:t xml:space="preserve"> </w:t>
      </w:r>
      <w:r>
        <w:t>l'esclusione</w:t>
      </w:r>
      <w:r>
        <w:rPr>
          <w:spacing w:val="-1"/>
        </w:rPr>
        <w:t xml:space="preserve"> </w:t>
      </w:r>
      <w:r>
        <w:t>dalla</w:t>
      </w:r>
      <w:r>
        <w:rPr>
          <w:spacing w:val="-4"/>
        </w:rPr>
        <w:t xml:space="preserve"> </w:t>
      </w:r>
      <w:r>
        <w:t>gara.</w:t>
      </w:r>
    </w:p>
    <w:p w14:paraId="3D7E9994" w14:textId="77777777" w:rsidR="00F30BCE" w:rsidRDefault="00F30BCE">
      <w:pPr>
        <w:pStyle w:val="Corpotesto"/>
        <w:spacing w:before="10"/>
        <w:rPr>
          <w:sz w:val="22"/>
        </w:rPr>
      </w:pPr>
    </w:p>
    <w:p w14:paraId="3CD68FB8" w14:textId="77777777" w:rsidR="00F30BCE" w:rsidRDefault="00E013D2">
      <w:pPr>
        <w:pStyle w:val="Titolo1"/>
      </w:pPr>
      <w:r>
        <w:t>Articolo</w:t>
      </w:r>
      <w:r>
        <w:rPr>
          <w:spacing w:val="-10"/>
        </w:rPr>
        <w:t xml:space="preserve"> </w:t>
      </w:r>
      <w:r>
        <w:t>5</w:t>
      </w:r>
    </w:p>
    <w:p w14:paraId="0E544E3A" w14:textId="77777777" w:rsidR="00F30BCE" w:rsidRDefault="00F30BCE">
      <w:pPr>
        <w:pStyle w:val="Corpotesto"/>
        <w:spacing w:before="2"/>
        <w:rPr>
          <w:b/>
          <w:sz w:val="25"/>
        </w:rPr>
      </w:pPr>
    </w:p>
    <w:p w14:paraId="5349CC61" w14:textId="77777777" w:rsidR="00F30BCE" w:rsidRDefault="00E013D2">
      <w:pPr>
        <w:pStyle w:val="Corpotesto"/>
        <w:spacing w:line="276" w:lineRule="auto"/>
        <w:ind w:left="212"/>
      </w:pPr>
      <w:r>
        <w:t>Ogni</w:t>
      </w:r>
      <w:r>
        <w:rPr>
          <w:spacing w:val="4"/>
        </w:rPr>
        <w:t xml:space="preserve"> </w:t>
      </w:r>
      <w:r>
        <w:t>controversia</w:t>
      </w:r>
      <w:r>
        <w:rPr>
          <w:spacing w:val="34"/>
        </w:rPr>
        <w:t xml:space="preserve"> </w:t>
      </w:r>
      <w:r>
        <w:t>relativa</w:t>
      </w:r>
      <w:r>
        <w:rPr>
          <w:spacing w:val="39"/>
        </w:rPr>
        <w:t xml:space="preserve"> </w:t>
      </w:r>
      <w:r>
        <w:t>all’interpretazione</w:t>
      </w:r>
      <w:r>
        <w:rPr>
          <w:spacing w:val="20"/>
        </w:rPr>
        <w:t xml:space="preserve"> </w:t>
      </w:r>
      <w:r>
        <w:t>ed</w:t>
      </w:r>
      <w:r>
        <w:rPr>
          <w:spacing w:val="9"/>
        </w:rPr>
        <w:t xml:space="preserve"> </w:t>
      </w:r>
      <w:r>
        <w:t>esecuzione</w:t>
      </w:r>
      <w:r>
        <w:rPr>
          <w:spacing w:val="3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Patto</w:t>
      </w:r>
      <w:r>
        <w:rPr>
          <w:spacing w:val="44"/>
        </w:rPr>
        <w:t xml:space="preserve"> </w:t>
      </w:r>
      <w:r>
        <w:t>d’integrità</w:t>
      </w:r>
      <w:r>
        <w:rPr>
          <w:spacing w:val="40"/>
        </w:rPr>
        <w:t xml:space="preserve"> </w:t>
      </w:r>
      <w:r>
        <w:t>fra</w:t>
      </w:r>
      <w:r>
        <w:rPr>
          <w:spacing w:val="4"/>
        </w:rPr>
        <w:t xml:space="preserve"> </w:t>
      </w:r>
      <w:r>
        <w:t>la</w:t>
      </w:r>
      <w:r>
        <w:rPr>
          <w:spacing w:val="44"/>
        </w:rPr>
        <w:t xml:space="preserve"> </w:t>
      </w:r>
      <w:r>
        <w:t>stazione</w:t>
      </w:r>
      <w:r>
        <w:rPr>
          <w:spacing w:val="30"/>
        </w:rPr>
        <w:t xml:space="preserve"> </w:t>
      </w:r>
      <w:r>
        <w:t>appaltante</w:t>
      </w:r>
      <w:r>
        <w:rPr>
          <w:spacing w:val="4"/>
        </w:rPr>
        <w:t xml:space="preserve"> </w:t>
      </w:r>
      <w:r>
        <w:t>ed</w:t>
      </w:r>
      <w:r>
        <w:rPr>
          <w:spacing w:val="20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concorrenti</w:t>
      </w:r>
      <w:r>
        <w:rPr>
          <w:spacing w:val="44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tra</w:t>
      </w:r>
      <w:r>
        <w:rPr>
          <w:spacing w:val="8"/>
        </w:rPr>
        <w:t xml:space="preserve"> </w:t>
      </w:r>
      <w:r>
        <w:t>gli</w:t>
      </w:r>
      <w:r>
        <w:rPr>
          <w:spacing w:val="10"/>
        </w:rPr>
        <w:t xml:space="preserve"> </w:t>
      </w:r>
      <w:r>
        <w:t>stessi</w:t>
      </w:r>
      <w:r>
        <w:rPr>
          <w:spacing w:val="10"/>
        </w:rPr>
        <w:t xml:space="preserve"> </w:t>
      </w:r>
      <w:r>
        <w:t>concorrenti</w:t>
      </w:r>
      <w:r>
        <w:rPr>
          <w:spacing w:val="3"/>
        </w:rPr>
        <w:t xml:space="preserve"> </w:t>
      </w:r>
      <w:r>
        <w:t>sarà</w:t>
      </w:r>
      <w:r>
        <w:rPr>
          <w:spacing w:val="6"/>
        </w:rPr>
        <w:t xml:space="preserve"> </w:t>
      </w:r>
      <w:r>
        <w:t>risolta</w:t>
      </w:r>
      <w:r>
        <w:rPr>
          <w:spacing w:val="3"/>
        </w:rPr>
        <w:t xml:space="preserve"> </w:t>
      </w:r>
      <w:r>
        <w:t>dall’Autorità</w:t>
      </w:r>
      <w:r>
        <w:rPr>
          <w:spacing w:val="8"/>
        </w:rPr>
        <w:t xml:space="preserve"> </w:t>
      </w:r>
      <w:r>
        <w:t>Giudiziaria</w:t>
      </w:r>
    </w:p>
    <w:p w14:paraId="51327FC0" w14:textId="77777777" w:rsidR="00F30BCE" w:rsidRDefault="00E013D2">
      <w:pPr>
        <w:pStyle w:val="Corpotesto"/>
        <w:spacing w:line="239" w:lineRule="exact"/>
        <w:ind w:left="212"/>
      </w:pPr>
      <w:r>
        <w:t>competente.</w:t>
      </w:r>
    </w:p>
    <w:p w14:paraId="195BD2C7" w14:textId="77777777" w:rsidR="00F30BCE" w:rsidRDefault="00F30BCE">
      <w:pPr>
        <w:pStyle w:val="Corpotesto"/>
      </w:pPr>
    </w:p>
    <w:p w14:paraId="72B1D097" w14:textId="77777777" w:rsidR="00F30BCE" w:rsidRDefault="00F30BCE">
      <w:pPr>
        <w:pStyle w:val="Corpotesto"/>
      </w:pPr>
    </w:p>
    <w:p w14:paraId="2A9C28D1" w14:textId="77777777" w:rsidR="00F30BCE" w:rsidRDefault="00E013D2">
      <w:pPr>
        <w:pStyle w:val="Corpotesto"/>
        <w:spacing w:before="168"/>
        <w:ind w:left="100"/>
      </w:pP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ditta:</w:t>
      </w:r>
    </w:p>
    <w:p w14:paraId="43D6AC6C" w14:textId="77777777" w:rsidR="00F30BCE" w:rsidRDefault="00F30BCE">
      <w:pPr>
        <w:pStyle w:val="Corpotesto"/>
      </w:pPr>
    </w:p>
    <w:p w14:paraId="1DA1848D" w14:textId="77777777" w:rsidR="00F30BCE" w:rsidRDefault="00E013D2">
      <w:pPr>
        <w:pStyle w:val="Corpotesto"/>
        <w:spacing w:before="159"/>
        <w:ind w:left="6588"/>
        <w:rPr>
          <w:rFonts w:ascii="Verdana"/>
        </w:rPr>
      </w:pPr>
      <w:r>
        <w:t>Il</w:t>
      </w:r>
      <w:r>
        <w:rPr>
          <w:spacing w:val="-4"/>
        </w:rPr>
        <w:t xml:space="preserve"> </w:t>
      </w:r>
      <w:r>
        <w:t>legale</w:t>
      </w:r>
      <w:r>
        <w:rPr>
          <w:spacing w:val="17"/>
        </w:rPr>
        <w:t xml:space="preserve"> </w:t>
      </w:r>
      <w:r>
        <w:rPr>
          <w:rFonts w:ascii="Verdana"/>
        </w:rPr>
        <w:t>Rappresentante</w:t>
      </w:r>
    </w:p>
    <w:p w14:paraId="5866DC7A" w14:textId="77777777" w:rsidR="00F30BCE" w:rsidRDefault="00F30BCE">
      <w:pPr>
        <w:pStyle w:val="Corpotesto"/>
        <w:rPr>
          <w:rFonts w:ascii="Verdana"/>
        </w:rPr>
      </w:pPr>
    </w:p>
    <w:p w14:paraId="7D252A8E" w14:textId="77777777" w:rsidR="00F30BCE" w:rsidRDefault="00F30BCE">
      <w:pPr>
        <w:pStyle w:val="Corpotesto"/>
        <w:rPr>
          <w:rFonts w:ascii="Verdana"/>
        </w:rPr>
      </w:pPr>
    </w:p>
    <w:p w14:paraId="15DE7B8E" w14:textId="77777777" w:rsidR="00F30BCE" w:rsidRDefault="00681BD2">
      <w:pPr>
        <w:pStyle w:val="Corpotesto"/>
        <w:spacing w:before="7"/>
        <w:rPr>
          <w:rFonts w:ascii="Verdana"/>
          <w:sz w:val="13"/>
        </w:rPr>
      </w:pPr>
      <w:r>
        <w:pict w14:anchorId="244C9FEA">
          <v:shape id="_x0000_s2050" style="position:absolute;margin-left:339.9pt;margin-top:10.5pt;width:190.75pt;height:.1pt;z-index:-251658240;mso-wrap-distance-left:0;mso-wrap-distance-right:0;mso-position-horizontal-relative:page" coordorigin="6798,210" coordsize="3815,0" path="m6798,210r3815,e" filled="f" strokeweight=".20731mm">
            <v:path arrowok="t"/>
            <w10:wrap type="topAndBottom" anchorx="page"/>
          </v:shape>
        </w:pict>
      </w:r>
    </w:p>
    <w:sectPr w:rsidR="00F30BCE">
      <w:pgSz w:w="11930" w:h="16860"/>
      <w:pgMar w:top="1500" w:right="860" w:bottom="1160" w:left="92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3ACF" w14:textId="77777777" w:rsidR="00681BD2" w:rsidRDefault="00681BD2">
      <w:r>
        <w:separator/>
      </w:r>
    </w:p>
  </w:endnote>
  <w:endnote w:type="continuationSeparator" w:id="0">
    <w:p w14:paraId="1C431E65" w14:textId="77777777" w:rsidR="00681BD2" w:rsidRDefault="0068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84FD" w14:textId="77777777" w:rsidR="00D56E3B" w:rsidRDefault="00D56E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32B8" w14:textId="77777777" w:rsidR="00F30BCE" w:rsidRDefault="00681BD2">
    <w:pPr>
      <w:pStyle w:val="Corpotesto"/>
      <w:spacing w:line="14" w:lineRule="auto"/>
    </w:pPr>
    <w:r>
      <w:pict w14:anchorId="3C8F44E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7.1pt;margin-top:783.2pt;width:11pt;height:13.05pt;z-index:-251658752;mso-position-horizontal-relative:page;mso-position-vertical-relative:page" filled="f" stroked="f">
          <v:textbox inset="0,0,0,0">
            <w:txbxContent>
              <w:p w14:paraId="5F53A909" w14:textId="77777777" w:rsidR="00F30BCE" w:rsidRDefault="00E013D2">
                <w:pPr>
                  <w:pStyle w:val="Corpotesto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CD1AB" w14:textId="77777777" w:rsidR="00D56E3B" w:rsidRDefault="00D56E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16FDF" w14:textId="77777777" w:rsidR="00681BD2" w:rsidRDefault="00681BD2">
      <w:r>
        <w:separator/>
      </w:r>
    </w:p>
  </w:footnote>
  <w:footnote w:type="continuationSeparator" w:id="0">
    <w:p w14:paraId="03AD9E65" w14:textId="77777777" w:rsidR="00681BD2" w:rsidRDefault="00681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7757" w14:textId="77777777" w:rsidR="00D56E3B" w:rsidRDefault="00D56E3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DE15" w14:textId="15D7A349" w:rsidR="00D56E3B" w:rsidRPr="00D56E3B" w:rsidRDefault="00D56E3B" w:rsidP="00D56E3B">
    <w:pPr>
      <w:spacing w:line="360" w:lineRule="auto"/>
      <w:ind w:left="-426" w:right="-338"/>
      <w:rPr>
        <w:rFonts w:ascii="Times New Roman" w:eastAsia="Times New Roman" w:hAnsi="Times New Roman" w:cs="Times New Roman"/>
        <w:i/>
        <w:sz w:val="20"/>
        <w:szCs w:val="20"/>
      </w:rPr>
    </w:pPr>
    <w:r w:rsidRPr="00D56E3B">
      <w:rPr>
        <w:i/>
        <w:sz w:val="20"/>
        <w:szCs w:val="20"/>
      </w:rPr>
      <w:t xml:space="preserve">Procedura aperta volta alla stipula di una convenzione di cassa ai sensi del </w:t>
    </w:r>
    <w:proofErr w:type="spellStart"/>
    <w:r w:rsidRPr="00D56E3B">
      <w:rPr>
        <w:i/>
        <w:sz w:val="20"/>
        <w:szCs w:val="20"/>
      </w:rPr>
      <w:t>D.Lgs.</w:t>
    </w:r>
    <w:proofErr w:type="spellEnd"/>
    <w:r w:rsidRPr="00D56E3B">
      <w:rPr>
        <w:i/>
        <w:sz w:val="20"/>
        <w:szCs w:val="20"/>
      </w:rPr>
      <w:t xml:space="preserve"> n. 50/2016,</w:t>
    </w:r>
    <w:r w:rsidRPr="00D56E3B">
      <w:rPr>
        <w:b/>
        <w:i/>
        <w:color w:val="FF0000"/>
        <w:sz w:val="20"/>
        <w:szCs w:val="20"/>
      </w:rPr>
      <w:t xml:space="preserve"> </w:t>
    </w:r>
    <w:r w:rsidRPr="00D56E3B">
      <w:rPr>
        <w:i/>
        <w:sz w:val="20"/>
        <w:szCs w:val="20"/>
      </w:rPr>
      <w:t>per l’affidamento del “Servizio di cassa”</w:t>
    </w:r>
  </w:p>
  <w:p w14:paraId="7E61B778" w14:textId="5F09CBAD" w:rsidR="00D56E3B" w:rsidRDefault="00D56E3B" w:rsidP="00D56E3B">
    <w:pPr>
      <w:pStyle w:val="Intestazione"/>
      <w:tabs>
        <w:tab w:val="clear" w:pos="9638"/>
        <w:tab w:val="right" w:pos="10773"/>
      </w:tabs>
      <w:ind w:left="-567" w:right="-623" w:firstLine="567"/>
    </w:pPr>
  </w:p>
  <w:p w14:paraId="377ECAF6" w14:textId="77777777" w:rsidR="00D56E3B" w:rsidRDefault="00D56E3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37D27" w14:textId="77777777" w:rsidR="00D56E3B" w:rsidRDefault="00D56E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355E3"/>
    <w:multiLevelType w:val="hybridMultilevel"/>
    <w:tmpl w:val="3EFA6D8C"/>
    <w:lvl w:ilvl="0" w:tplc="2ECEE5D0">
      <w:numFmt w:val="bullet"/>
      <w:lvlText w:val=""/>
      <w:lvlJc w:val="left"/>
      <w:pPr>
        <w:ind w:left="933" w:hanging="34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2168F720">
      <w:numFmt w:val="bullet"/>
      <w:lvlText w:val="•"/>
      <w:lvlJc w:val="left"/>
      <w:pPr>
        <w:ind w:left="1860" w:hanging="348"/>
      </w:pPr>
      <w:rPr>
        <w:rFonts w:hint="default"/>
        <w:lang w:val="it-IT" w:eastAsia="en-US" w:bidi="ar-SA"/>
      </w:rPr>
    </w:lvl>
    <w:lvl w:ilvl="2" w:tplc="3C422592">
      <w:numFmt w:val="bullet"/>
      <w:lvlText w:val="•"/>
      <w:lvlJc w:val="left"/>
      <w:pPr>
        <w:ind w:left="2780" w:hanging="348"/>
      </w:pPr>
      <w:rPr>
        <w:rFonts w:hint="default"/>
        <w:lang w:val="it-IT" w:eastAsia="en-US" w:bidi="ar-SA"/>
      </w:rPr>
    </w:lvl>
    <w:lvl w:ilvl="3" w:tplc="CE1A34AE">
      <w:numFmt w:val="bullet"/>
      <w:lvlText w:val="•"/>
      <w:lvlJc w:val="left"/>
      <w:pPr>
        <w:ind w:left="3700" w:hanging="348"/>
      </w:pPr>
      <w:rPr>
        <w:rFonts w:hint="default"/>
        <w:lang w:val="it-IT" w:eastAsia="en-US" w:bidi="ar-SA"/>
      </w:rPr>
    </w:lvl>
    <w:lvl w:ilvl="4" w:tplc="4F08726E">
      <w:numFmt w:val="bullet"/>
      <w:lvlText w:val="•"/>
      <w:lvlJc w:val="left"/>
      <w:pPr>
        <w:ind w:left="4620" w:hanging="348"/>
      </w:pPr>
      <w:rPr>
        <w:rFonts w:hint="default"/>
        <w:lang w:val="it-IT" w:eastAsia="en-US" w:bidi="ar-SA"/>
      </w:rPr>
    </w:lvl>
    <w:lvl w:ilvl="5" w:tplc="4DC4DDAA">
      <w:numFmt w:val="bullet"/>
      <w:lvlText w:val="•"/>
      <w:lvlJc w:val="left"/>
      <w:pPr>
        <w:ind w:left="5540" w:hanging="348"/>
      </w:pPr>
      <w:rPr>
        <w:rFonts w:hint="default"/>
        <w:lang w:val="it-IT" w:eastAsia="en-US" w:bidi="ar-SA"/>
      </w:rPr>
    </w:lvl>
    <w:lvl w:ilvl="6" w:tplc="52A4EE68">
      <w:numFmt w:val="bullet"/>
      <w:lvlText w:val="•"/>
      <w:lvlJc w:val="left"/>
      <w:pPr>
        <w:ind w:left="6460" w:hanging="348"/>
      </w:pPr>
      <w:rPr>
        <w:rFonts w:hint="default"/>
        <w:lang w:val="it-IT" w:eastAsia="en-US" w:bidi="ar-SA"/>
      </w:rPr>
    </w:lvl>
    <w:lvl w:ilvl="7" w:tplc="A6466AB2">
      <w:numFmt w:val="bullet"/>
      <w:lvlText w:val="•"/>
      <w:lvlJc w:val="left"/>
      <w:pPr>
        <w:ind w:left="7380" w:hanging="348"/>
      </w:pPr>
      <w:rPr>
        <w:rFonts w:hint="default"/>
        <w:lang w:val="it-IT" w:eastAsia="en-US" w:bidi="ar-SA"/>
      </w:rPr>
    </w:lvl>
    <w:lvl w:ilvl="8" w:tplc="A4A847E2">
      <w:numFmt w:val="bullet"/>
      <w:lvlText w:val="•"/>
      <w:lvlJc w:val="left"/>
      <w:pPr>
        <w:ind w:left="8300" w:hanging="348"/>
      </w:pPr>
      <w:rPr>
        <w:rFonts w:hint="default"/>
        <w:lang w:val="it-IT" w:eastAsia="en-US" w:bidi="ar-SA"/>
      </w:rPr>
    </w:lvl>
  </w:abstractNum>
  <w:num w:numId="1" w16cid:durableId="141990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0BCE"/>
    <w:rsid w:val="00190133"/>
    <w:rsid w:val="00681BD2"/>
    <w:rsid w:val="00D56E3B"/>
    <w:rsid w:val="00E013D2"/>
    <w:rsid w:val="00F3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D94B70B"/>
  <w15:docId w15:val="{5CC3E449-C749-4B94-B66C-5471A983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4560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3797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9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56E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6E3B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56E3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6E3B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8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Elena</cp:lastModifiedBy>
  <cp:revision>3</cp:revision>
  <dcterms:created xsi:type="dcterms:W3CDTF">2022-10-12T11:03:00Z</dcterms:created>
  <dcterms:modified xsi:type="dcterms:W3CDTF">2022-10-21T06:53:00Z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2022-10-12T00:00:00Z</vt:filetime>
  </property>
</Properties>
</file>